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E9DB8" w14:textId="77777777" w:rsidR="003266FC" w:rsidRPr="003266FC" w:rsidRDefault="003266FC" w:rsidP="0084026E">
      <w:pPr>
        <w:spacing w:after="0" w:line="276" w:lineRule="auto"/>
        <w:jc w:val="center"/>
        <w:rPr>
          <w:rFonts w:cstheme="minorHAnsi"/>
          <w:b/>
          <w:sz w:val="24"/>
          <w:lang w:val="it-IT"/>
        </w:rPr>
      </w:pPr>
      <w:bookmarkStart w:id="0" w:name="_GoBack"/>
      <w:bookmarkEnd w:id="0"/>
    </w:p>
    <w:p w14:paraId="0B2BB557" w14:textId="3ED3291F" w:rsidR="00150808" w:rsidRPr="003266FC" w:rsidRDefault="00150808" w:rsidP="003161BC">
      <w:pPr>
        <w:spacing w:after="0" w:line="276" w:lineRule="auto"/>
        <w:jc w:val="center"/>
        <w:outlineLvl w:val="0"/>
        <w:rPr>
          <w:rFonts w:cstheme="minorHAnsi"/>
          <w:b/>
          <w:sz w:val="36"/>
          <w:lang w:val="it-IT"/>
        </w:rPr>
      </w:pPr>
      <w:r w:rsidRPr="003266FC">
        <w:rPr>
          <w:rFonts w:cstheme="minorHAnsi"/>
          <w:b/>
          <w:sz w:val="36"/>
          <w:lang w:val="it-IT"/>
        </w:rPr>
        <w:t xml:space="preserve">Fare rete per </w:t>
      </w:r>
      <w:proofErr w:type="gramStart"/>
      <w:r w:rsidRPr="003266FC">
        <w:rPr>
          <w:rFonts w:cstheme="minorHAnsi"/>
          <w:b/>
          <w:sz w:val="36"/>
          <w:lang w:val="it-IT"/>
        </w:rPr>
        <w:t>fare</w:t>
      </w:r>
      <w:proofErr w:type="gramEnd"/>
      <w:r w:rsidRPr="003266FC">
        <w:rPr>
          <w:rFonts w:cstheme="minorHAnsi"/>
          <w:b/>
          <w:sz w:val="36"/>
          <w:lang w:val="it-IT"/>
        </w:rPr>
        <w:t xml:space="preserve"> innovazione nella </w:t>
      </w:r>
      <w:r w:rsidR="00445F3C" w:rsidRPr="003266FC">
        <w:rPr>
          <w:rFonts w:cstheme="minorHAnsi"/>
          <w:b/>
          <w:sz w:val="36"/>
          <w:lang w:val="it-IT"/>
        </w:rPr>
        <w:t>sclerosi multipla</w:t>
      </w:r>
      <w:r w:rsidR="00CB79B1" w:rsidRPr="003266FC">
        <w:rPr>
          <w:rFonts w:cstheme="minorHAnsi"/>
          <w:b/>
          <w:sz w:val="36"/>
          <w:lang w:val="it-IT"/>
        </w:rPr>
        <w:t>.</w:t>
      </w:r>
    </w:p>
    <w:p w14:paraId="190DDF32" w14:textId="77777777" w:rsidR="003266FC" w:rsidRDefault="00445F3C" w:rsidP="0084026E">
      <w:pPr>
        <w:spacing w:after="0" w:line="276" w:lineRule="auto"/>
        <w:jc w:val="center"/>
        <w:rPr>
          <w:rFonts w:cstheme="minorHAnsi"/>
          <w:b/>
          <w:sz w:val="36"/>
          <w:lang w:val="it-IT"/>
        </w:rPr>
      </w:pPr>
      <w:r w:rsidRPr="003266FC">
        <w:rPr>
          <w:rFonts w:cstheme="minorHAnsi"/>
          <w:b/>
          <w:sz w:val="36"/>
          <w:lang w:val="it-IT"/>
        </w:rPr>
        <w:t>A Genova arriva “</w:t>
      </w:r>
      <w:proofErr w:type="spellStart"/>
      <w:r w:rsidR="00CB79B1" w:rsidRPr="003266FC">
        <w:rPr>
          <w:rFonts w:cstheme="minorHAnsi"/>
          <w:b/>
          <w:sz w:val="36"/>
          <w:lang w:val="it-IT"/>
        </w:rPr>
        <w:t>Tech</w:t>
      </w:r>
      <w:r w:rsidR="005C5109" w:rsidRPr="003266FC">
        <w:rPr>
          <w:rFonts w:cstheme="minorHAnsi"/>
          <w:b/>
          <w:sz w:val="36"/>
          <w:lang w:val="it-IT"/>
        </w:rPr>
        <w:t>C</w:t>
      </w:r>
      <w:r w:rsidRPr="003266FC">
        <w:rPr>
          <w:rFonts w:cstheme="minorHAnsi"/>
          <w:b/>
          <w:sz w:val="36"/>
          <w:lang w:val="it-IT"/>
        </w:rPr>
        <w:t>are</w:t>
      </w:r>
      <w:proofErr w:type="spellEnd"/>
      <w:r w:rsidR="0075398D" w:rsidRPr="003266FC">
        <w:rPr>
          <w:rFonts w:cstheme="minorHAnsi"/>
          <w:b/>
          <w:sz w:val="36"/>
          <w:lang w:val="it-IT"/>
        </w:rPr>
        <w:t>: dalla cura al prendersi cura</w:t>
      </w:r>
      <w:r w:rsidRPr="003266FC">
        <w:rPr>
          <w:rFonts w:cstheme="minorHAnsi"/>
          <w:b/>
          <w:sz w:val="36"/>
          <w:lang w:val="it-IT"/>
        </w:rPr>
        <w:t>”</w:t>
      </w:r>
      <w:proofErr w:type="gramStart"/>
      <w:r w:rsidR="0075398D" w:rsidRPr="003266FC">
        <w:rPr>
          <w:rFonts w:cstheme="minorHAnsi"/>
          <w:b/>
          <w:sz w:val="36"/>
          <w:lang w:val="it-IT"/>
        </w:rPr>
        <w:t>,</w:t>
      </w:r>
      <w:proofErr w:type="gramEnd"/>
      <w:r w:rsidR="0075398D" w:rsidRPr="003266FC">
        <w:rPr>
          <w:rFonts w:cstheme="minorHAnsi"/>
          <w:b/>
          <w:sz w:val="36"/>
          <w:lang w:val="it-IT"/>
        </w:rPr>
        <w:t xml:space="preserve"> </w:t>
      </w:r>
    </w:p>
    <w:p w14:paraId="42144B83" w14:textId="4438480C" w:rsidR="00E42E8D" w:rsidRPr="003266FC" w:rsidRDefault="0075398D" w:rsidP="0084026E">
      <w:pPr>
        <w:spacing w:after="0" w:line="276" w:lineRule="auto"/>
        <w:jc w:val="center"/>
        <w:rPr>
          <w:rFonts w:cstheme="minorHAnsi"/>
          <w:b/>
          <w:sz w:val="36"/>
          <w:lang w:val="it-IT"/>
        </w:rPr>
      </w:pPr>
      <w:proofErr w:type="gramStart"/>
      <w:r w:rsidRPr="003266FC">
        <w:rPr>
          <w:rFonts w:cstheme="minorHAnsi"/>
          <w:b/>
          <w:sz w:val="36"/>
          <w:lang w:val="it-IT"/>
        </w:rPr>
        <w:t>il</w:t>
      </w:r>
      <w:proofErr w:type="gramEnd"/>
      <w:r w:rsidRPr="003266FC">
        <w:rPr>
          <w:rFonts w:cstheme="minorHAnsi"/>
          <w:b/>
          <w:sz w:val="36"/>
          <w:lang w:val="it-IT"/>
        </w:rPr>
        <w:t xml:space="preserve"> primo </w:t>
      </w:r>
      <w:proofErr w:type="spellStart"/>
      <w:r w:rsidRPr="003266FC">
        <w:rPr>
          <w:rFonts w:cstheme="minorHAnsi"/>
          <w:b/>
          <w:sz w:val="36"/>
          <w:lang w:val="it-IT"/>
        </w:rPr>
        <w:t>bootcamp</w:t>
      </w:r>
      <w:proofErr w:type="spellEnd"/>
      <w:r w:rsidRPr="003266FC">
        <w:rPr>
          <w:rFonts w:cstheme="minorHAnsi"/>
          <w:b/>
          <w:sz w:val="36"/>
          <w:lang w:val="it-IT"/>
        </w:rPr>
        <w:t xml:space="preserve"> </w:t>
      </w:r>
      <w:r w:rsidR="005C5109" w:rsidRPr="003266FC">
        <w:rPr>
          <w:rFonts w:cstheme="minorHAnsi"/>
          <w:b/>
          <w:sz w:val="36"/>
          <w:lang w:val="it-IT"/>
        </w:rPr>
        <w:t>per migliorare</w:t>
      </w:r>
      <w:r w:rsidR="008E4A0D" w:rsidRPr="003266FC">
        <w:rPr>
          <w:rFonts w:cstheme="minorHAnsi"/>
          <w:b/>
          <w:sz w:val="36"/>
          <w:lang w:val="it-IT"/>
        </w:rPr>
        <w:t xml:space="preserve"> la vita </w:t>
      </w:r>
      <w:r w:rsidR="00445F3C" w:rsidRPr="003266FC">
        <w:rPr>
          <w:rFonts w:cstheme="minorHAnsi"/>
          <w:b/>
          <w:sz w:val="36"/>
          <w:lang w:val="it-IT"/>
        </w:rPr>
        <w:t xml:space="preserve">delle persone </w:t>
      </w:r>
      <w:r w:rsidR="00CB79B1" w:rsidRPr="003266FC">
        <w:rPr>
          <w:rFonts w:cstheme="minorHAnsi"/>
          <w:b/>
          <w:sz w:val="36"/>
          <w:lang w:val="it-IT"/>
        </w:rPr>
        <w:t>che convivono con la malattia</w:t>
      </w:r>
    </w:p>
    <w:p w14:paraId="286E1F39" w14:textId="77777777" w:rsidR="00150808" w:rsidRPr="003266FC" w:rsidRDefault="00150808" w:rsidP="0084026E">
      <w:pPr>
        <w:spacing w:after="0" w:line="276" w:lineRule="auto"/>
        <w:jc w:val="both"/>
        <w:rPr>
          <w:rFonts w:cstheme="minorHAnsi"/>
          <w:szCs w:val="24"/>
          <w:lang w:val="it-IT"/>
        </w:rPr>
      </w:pPr>
    </w:p>
    <w:p w14:paraId="013F17A4" w14:textId="0DD5A006" w:rsidR="002D7AEF" w:rsidRPr="00FC4B04" w:rsidRDefault="0075398D" w:rsidP="0084026E">
      <w:pPr>
        <w:spacing w:after="0"/>
        <w:jc w:val="center"/>
        <w:rPr>
          <w:rFonts w:cstheme="minorHAnsi"/>
          <w:sz w:val="24"/>
          <w:szCs w:val="24"/>
          <w:lang w:val="it-IT"/>
        </w:rPr>
      </w:pPr>
      <w:proofErr w:type="gramStart"/>
      <w:r w:rsidRPr="00FC4B04">
        <w:rPr>
          <w:rFonts w:cstheme="minorHAnsi"/>
          <w:b/>
          <w:sz w:val="24"/>
          <w:szCs w:val="24"/>
          <w:lang w:val="it-IT"/>
        </w:rPr>
        <w:t>G</w:t>
      </w:r>
      <w:r w:rsidR="00CB79B1" w:rsidRPr="00FC4B04">
        <w:rPr>
          <w:rFonts w:cstheme="minorHAnsi"/>
          <w:b/>
          <w:sz w:val="24"/>
          <w:szCs w:val="24"/>
          <w:lang w:val="it-IT"/>
        </w:rPr>
        <w:t>iovedì 22 settembre</w:t>
      </w:r>
      <w:r w:rsidRPr="00FC4B04">
        <w:rPr>
          <w:rFonts w:cstheme="minorHAnsi"/>
          <w:sz w:val="24"/>
          <w:szCs w:val="24"/>
          <w:lang w:val="it-IT"/>
        </w:rPr>
        <w:t>,</w:t>
      </w:r>
      <w:r w:rsidR="00066827" w:rsidRPr="00FC4B04">
        <w:rPr>
          <w:rFonts w:cstheme="minorHAnsi"/>
          <w:b/>
          <w:sz w:val="24"/>
          <w:szCs w:val="24"/>
          <w:lang w:val="it-IT"/>
        </w:rPr>
        <w:t xml:space="preserve"> </w:t>
      </w:r>
      <w:r w:rsidR="00066827" w:rsidRPr="00FC4B04">
        <w:rPr>
          <w:rFonts w:cstheme="minorHAnsi"/>
          <w:sz w:val="24"/>
          <w:szCs w:val="24"/>
          <w:lang w:val="it-IT"/>
        </w:rPr>
        <w:t>p</w:t>
      </w:r>
      <w:r w:rsidR="00B343DC" w:rsidRPr="00FC4B04">
        <w:rPr>
          <w:rFonts w:cstheme="minorHAnsi"/>
          <w:sz w:val="24"/>
          <w:szCs w:val="24"/>
          <w:lang w:val="it-IT"/>
        </w:rPr>
        <w:t>er la prima volta in Italia</w:t>
      </w:r>
      <w:r w:rsidRPr="00FC4B04">
        <w:rPr>
          <w:rFonts w:cstheme="minorHAnsi"/>
          <w:sz w:val="24"/>
          <w:szCs w:val="24"/>
          <w:lang w:val="it-IT"/>
        </w:rPr>
        <w:t>,</w:t>
      </w:r>
      <w:r w:rsidR="00B343DC" w:rsidRPr="00FC4B04">
        <w:rPr>
          <w:rFonts w:cstheme="minorHAnsi"/>
          <w:sz w:val="24"/>
          <w:szCs w:val="24"/>
          <w:lang w:val="it-IT"/>
        </w:rPr>
        <w:t xml:space="preserve"> persone con sclerosi multipla,</w:t>
      </w:r>
      <w:proofErr w:type="gramEnd"/>
    </w:p>
    <w:p w14:paraId="0C7636A6" w14:textId="5768B010" w:rsidR="002D7AEF" w:rsidRPr="00FC4B04" w:rsidRDefault="00B343DC" w:rsidP="0084026E">
      <w:pPr>
        <w:spacing w:after="0"/>
        <w:jc w:val="center"/>
        <w:rPr>
          <w:rFonts w:cstheme="minorHAnsi"/>
          <w:sz w:val="24"/>
          <w:szCs w:val="24"/>
          <w:lang w:val="it-IT"/>
        </w:rPr>
      </w:pPr>
      <w:proofErr w:type="gramStart"/>
      <w:r w:rsidRPr="00FC4B04">
        <w:rPr>
          <w:rFonts w:cstheme="minorHAnsi"/>
          <w:sz w:val="24"/>
          <w:szCs w:val="24"/>
          <w:lang w:val="it-IT"/>
        </w:rPr>
        <w:t>medici</w:t>
      </w:r>
      <w:proofErr w:type="gramEnd"/>
      <w:r w:rsidRPr="00FC4B04">
        <w:rPr>
          <w:rFonts w:cstheme="minorHAnsi"/>
          <w:sz w:val="24"/>
          <w:szCs w:val="24"/>
          <w:lang w:val="it-IT"/>
        </w:rPr>
        <w:t>, infermieri,</w:t>
      </w:r>
      <w:r w:rsidR="00066827" w:rsidRPr="00FC4B04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Pr="00FC4B04">
        <w:rPr>
          <w:rFonts w:cstheme="minorHAnsi"/>
          <w:i/>
          <w:sz w:val="24"/>
          <w:szCs w:val="24"/>
          <w:lang w:val="it-IT"/>
        </w:rPr>
        <w:t>caregivers</w:t>
      </w:r>
      <w:proofErr w:type="spellEnd"/>
      <w:r w:rsidR="0075398D" w:rsidRPr="00FC4B04">
        <w:rPr>
          <w:rFonts w:cstheme="minorHAnsi"/>
          <w:sz w:val="24"/>
          <w:szCs w:val="24"/>
          <w:lang w:val="it-IT"/>
        </w:rPr>
        <w:t xml:space="preserve"> e</w:t>
      </w:r>
      <w:r w:rsidRPr="00FC4B04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="00066827" w:rsidRPr="00FC4B04">
        <w:rPr>
          <w:rFonts w:cstheme="minorHAnsi"/>
          <w:i/>
          <w:sz w:val="24"/>
          <w:szCs w:val="24"/>
          <w:lang w:val="it-IT"/>
        </w:rPr>
        <w:t>s</w:t>
      </w:r>
      <w:r w:rsidRPr="00FC4B04">
        <w:rPr>
          <w:rFonts w:cstheme="minorHAnsi"/>
          <w:i/>
          <w:sz w:val="24"/>
          <w:szCs w:val="24"/>
          <w:lang w:val="it-IT"/>
        </w:rPr>
        <w:t>tartu</w:t>
      </w:r>
      <w:r w:rsidR="00066827" w:rsidRPr="00FC4B04">
        <w:rPr>
          <w:rFonts w:cstheme="minorHAnsi"/>
          <w:i/>
          <w:sz w:val="24"/>
          <w:szCs w:val="24"/>
          <w:lang w:val="it-IT"/>
        </w:rPr>
        <w:t>pper</w:t>
      </w:r>
      <w:proofErr w:type="spellEnd"/>
    </w:p>
    <w:p w14:paraId="659668B6" w14:textId="66374441" w:rsidR="002D7AEF" w:rsidRPr="00FC4B04" w:rsidRDefault="00066827" w:rsidP="0084026E">
      <w:pPr>
        <w:spacing w:after="0"/>
        <w:jc w:val="center"/>
        <w:rPr>
          <w:rFonts w:cstheme="minorHAnsi"/>
          <w:sz w:val="24"/>
          <w:szCs w:val="24"/>
          <w:lang w:val="it-IT"/>
        </w:rPr>
      </w:pPr>
      <w:proofErr w:type="gramStart"/>
      <w:r w:rsidRPr="00FC4B04">
        <w:rPr>
          <w:rFonts w:cstheme="minorHAnsi"/>
          <w:sz w:val="24"/>
          <w:szCs w:val="24"/>
          <w:lang w:val="it-IT"/>
        </w:rPr>
        <w:t>si</w:t>
      </w:r>
      <w:proofErr w:type="gramEnd"/>
      <w:r w:rsidRPr="00FC4B04">
        <w:rPr>
          <w:rFonts w:cstheme="minorHAnsi"/>
          <w:sz w:val="24"/>
          <w:szCs w:val="24"/>
          <w:lang w:val="it-IT"/>
        </w:rPr>
        <w:t xml:space="preserve"> incontrano e</w:t>
      </w:r>
      <w:r w:rsidR="00B343DC" w:rsidRPr="00FC4B04">
        <w:rPr>
          <w:rFonts w:cstheme="minorHAnsi"/>
          <w:sz w:val="24"/>
          <w:szCs w:val="24"/>
          <w:lang w:val="it-IT"/>
        </w:rPr>
        <w:t xml:space="preserve"> si confrontano</w:t>
      </w:r>
      <w:r w:rsidR="002D7AEF" w:rsidRPr="00FC4B04">
        <w:rPr>
          <w:rFonts w:cstheme="minorHAnsi"/>
          <w:sz w:val="24"/>
          <w:szCs w:val="24"/>
          <w:lang w:val="it-IT"/>
        </w:rPr>
        <w:t xml:space="preserve"> per </w:t>
      </w:r>
      <w:r w:rsidR="0075398D" w:rsidRPr="00FC4B04">
        <w:rPr>
          <w:rFonts w:cstheme="minorHAnsi"/>
          <w:sz w:val="24"/>
          <w:szCs w:val="24"/>
          <w:lang w:val="it-IT"/>
        </w:rPr>
        <w:t>condividere stimoli</w:t>
      </w:r>
      <w:r w:rsidR="002D7AEF" w:rsidRPr="00FC4B04">
        <w:rPr>
          <w:rFonts w:cstheme="minorHAnsi"/>
          <w:sz w:val="24"/>
          <w:szCs w:val="24"/>
          <w:lang w:val="it-IT"/>
        </w:rPr>
        <w:t xml:space="preserve"> e </w:t>
      </w:r>
      <w:r w:rsidR="00315B28" w:rsidRPr="00FC4B04">
        <w:rPr>
          <w:rFonts w:cstheme="minorHAnsi"/>
          <w:sz w:val="24"/>
          <w:szCs w:val="24"/>
          <w:lang w:val="it-IT"/>
        </w:rPr>
        <w:t>generare</w:t>
      </w:r>
      <w:r w:rsidR="00B343DC" w:rsidRPr="00FC4B04">
        <w:rPr>
          <w:rFonts w:cstheme="minorHAnsi"/>
          <w:sz w:val="24"/>
          <w:szCs w:val="24"/>
          <w:lang w:val="it-IT"/>
        </w:rPr>
        <w:t xml:space="preserve"> insieme innovazione</w:t>
      </w:r>
    </w:p>
    <w:p w14:paraId="6301524F" w14:textId="714267C6" w:rsidR="00B343DC" w:rsidRPr="00FC4B04" w:rsidRDefault="002D7AEF" w:rsidP="0084026E">
      <w:pPr>
        <w:spacing w:after="0"/>
        <w:jc w:val="center"/>
        <w:rPr>
          <w:rFonts w:cstheme="minorHAnsi"/>
          <w:sz w:val="24"/>
          <w:szCs w:val="24"/>
          <w:lang w:val="it-IT"/>
        </w:rPr>
      </w:pPr>
      <w:proofErr w:type="gramStart"/>
      <w:r w:rsidRPr="00FC4B04">
        <w:rPr>
          <w:rFonts w:cstheme="minorHAnsi"/>
          <w:sz w:val="24"/>
          <w:szCs w:val="24"/>
          <w:lang w:val="it-IT"/>
        </w:rPr>
        <w:t>in</w:t>
      </w:r>
      <w:proofErr w:type="gramEnd"/>
      <w:r w:rsidRPr="00FC4B04">
        <w:rPr>
          <w:rFonts w:cstheme="minorHAnsi"/>
          <w:sz w:val="24"/>
          <w:szCs w:val="24"/>
          <w:lang w:val="it-IT"/>
        </w:rPr>
        <w:t xml:space="preserve"> risposta ai bisogni di chi vive con questa malattia</w:t>
      </w:r>
      <w:r w:rsidR="00B343DC" w:rsidRPr="00FC4B04">
        <w:rPr>
          <w:rFonts w:cstheme="minorHAnsi"/>
          <w:sz w:val="24"/>
          <w:szCs w:val="24"/>
          <w:lang w:val="it-IT"/>
        </w:rPr>
        <w:t>.</w:t>
      </w:r>
    </w:p>
    <w:p w14:paraId="5820DB6B" w14:textId="77777777" w:rsidR="002D7AEF" w:rsidRPr="00FC4B04" w:rsidRDefault="002D7AEF" w:rsidP="0084026E">
      <w:pPr>
        <w:spacing w:after="0"/>
        <w:jc w:val="center"/>
        <w:rPr>
          <w:rFonts w:cstheme="minorHAnsi"/>
          <w:sz w:val="14"/>
          <w:szCs w:val="24"/>
          <w:lang w:val="it-IT"/>
        </w:rPr>
      </w:pPr>
    </w:p>
    <w:p w14:paraId="52FBD05A" w14:textId="14FB3E9B" w:rsidR="0075398D" w:rsidRPr="00FC4B04" w:rsidRDefault="0075398D" w:rsidP="003161BC">
      <w:pPr>
        <w:spacing w:after="0"/>
        <w:jc w:val="center"/>
        <w:outlineLvl w:val="0"/>
        <w:rPr>
          <w:rFonts w:cstheme="minorHAnsi"/>
          <w:b/>
          <w:sz w:val="36"/>
          <w:szCs w:val="36"/>
          <w:lang w:val="it-IT"/>
        </w:rPr>
      </w:pPr>
      <w:r w:rsidRPr="00FC4B04">
        <w:rPr>
          <w:rFonts w:cstheme="minorHAnsi"/>
          <w:sz w:val="24"/>
          <w:szCs w:val="24"/>
          <w:lang w:val="it-IT"/>
        </w:rPr>
        <w:t>Sono aperte le iscrizioni.</w:t>
      </w:r>
    </w:p>
    <w:p w14:paraId="5A29392E" w14:textId="77777777" w:rsidR="00445F3C" w:rsidRPr="0084026E" w:rsidRDefault="00445F3C" w:rsidP="0084026E">
      <w:pPr>
        <w:spacing w:after="0" w:line="276" w:lineRule="auto"/>
        <w:jc w:val="both"/>
        <w:rPr>
          <w:rFonts w:ascii="Arial" w:hAnsi="Arial" w:cs="Arial"/>
          <w:b/>
          <w:i/>
          <w:sz w:val="12"/>
          <w:lang w:val="it-IT"/>
        </w:rPr>
      </w:pPr>
    </w:p>
    <w:p w14:paraId="563C9FBF" w14:textId="217DB081" w:rsidR="0012414A" w:rsidRPr="003266FC" w:rsidRDefault="00502544" w:rsidP="00FC4B04">
      <w:pPr>
        <w:spacing w:after="0" w:line="240" w:lineRule="auto"/>
        <w:jc w:val="both"/>
        <w:rPr>
          <w:rFonts w:eastAsiaTheme="minorEastAsia" w:cstheme="minorHAnsi"/>
          <w:color w:val="000000"/>
          <w:lang w:val="it-IT"/>
        </w:rPr>
      </w:pPr>
      <w:r w:rsidRPr="003266FC">
        <w:rPr>
          <w:rFonts w:eastAsiaTheme="minorEastAsia" w:cstheme="minorHAnsi"/>
          <w:b/>
          <w:color w:val="000000"/>
          <w:lang w:val="it-IT"/>
        </w:rPr>
        <w:t xml:space="preserve">Milano, </w:t>
      </w:r>
      <w:r w:rsidR="00FA11CB" w:rsidRPr="003266FC">
        <w:rPr>
          <w:rFonts w:eastAsiaTheme="minorEastAsia" w:cstheme="minorHAnsi"/>
          <w:b/>
          <w:color w:val="000000"/>
          <w:lang w:val="it-IT"/>
        </w:rPr>
        <w:t>XX</w:t>
      </w:r>
      <w:r w:rsidR="0075398D" w:rsidRPr="003266FC">
        <w:rPr>
          <w:rFonts w:eastAsiaTheme="minorEastAsia" w:cstheme="minorHAnsi"/>
          <w:b/>
          <w:color w:val="000000"/>
          <w:lang w:val="it-IT"/>
        </w:rPr>
        <w:t xml:space="preserve"> settembre 2016</w:t>
      </w:r>
      <w:r w:rsidRPr="003266FC">
        <w:rPr>
          <w:rFonts w:eastAsiaTheme="minorEastAsia" w:cstheme="minorHAnsi"/>
          <w:b/>
          <w:color w:val="000000"/>
          <w:lang w:val="it-IT"/>
        </w:rPr>
        <w:t xml:space="preserve"> </w:t>
      </w:r>
      <w:r w:rsidR="001C2062" w:rsidRPr="003266FC">
        <w:rPr>
          <w:rFonts w:eastAsiaTheme="minorEastAsia" w:cstheme="minorHAnsi"/>
          <w:b/>
          <w:color w:val="000000"/>
          <w:lang w:val="it-IT"/>
        </w:rPr>
        <w:t>–</w:t>
      </w:r>
      <w:r w:rsidR="00445F3C" w:rsidRPr="003266FC">
        <w:rPr>
          <w:rFonts w:eastAsiaTheme="minorEastAsia" w:cstheme="minorHAnsi"/>
          <w:b/>
          <w:color w:val="000000"/>
          <w:lang w:val="it-IT"/>
        </w:rPr>
        <w:t xml:space="preserve"> </w:t>
      </w:r>
      <w:r w:rsidR="00445F3C" w:rsidRPr="003266FC">
        <w:rPr>
          <w:rFonts w:eastAsiaTheme="minorEastAsia" w:cstheme="minorHAnsi"/>
          <w:color w:val="000000"/>
          <w:lang w:val="it-IT"/>
        </w:rPr>
        <w:t>Dalla cura al prendersi cura: perch</w:t>
      </w:r>
      <w:r w:rsidR="00152E42" w:rsidRPr="003266FC">
        <w:rPr>
          <w:rFonts w:eastAsiaTheme="minorEastAsia" w:cstheme="minorHAnsi"/>
          <w:color w:val="000000"/>
          <w:lang w:val="it-IT"/>
        </w:rPr>
        <w:t xml:space="preserve">é non ci sono </w:t>
      </w:r>
      <w:r w:rsidR="002D7AEF" w:rsidRPr="003266FC">
        <w:rPr>
          <w:rFonts w:eastAsiaTheme="minorEastAsia" w:cstheme="minorHAnsi"/>
          <w:color w:val="000000"/>
          <w:lang w:val="it-IT"/>
        </w:rPr>
        <w:t>solo</w:t>
      </w:r>
      <w:r w:rsidR="00152E42" w:rsidRPr="003266FC">
        <w:rPr>
          <w:rFonts w:eastAsiaTheme="minorEastAsia" w:cstheme="minorHAnsi"/>
          <w:color w:val="000000"/>
          <w:lang w:val="it-IT"/>
        </w:rPr>
        <w:t xml:space="preserve"> diagnosi e</w:t>
      </w:r>
      <w:r w:rsidR="00445F3C" w:rsidRPr="003266FC">
        <w:rPr>
          <w:rFonts w:eastAsiaTheme="minorEastAsia" w:cstheme="minorHAnsi"/>
          <w:color w:val="000000"/>
          <w:lang w:val="it-IT"/>
        </w:rPr>
        <w:t xml:space="preserve"> terapia per le persone affette d</w:t>
      </w:r>
      <w:r w:rsidR="00152E42" w:rsidRPr="003266FC">
        <w:rPr>
          <w:rFonts w:eastAsiaTheme="minorEastAsia" w:cstheme="minorHAnsi"/>
          <w:color w:val="000000"/>
          <w:lang w:val="it-IT"/>
        </w:rPr>
        <w:t xml:space="preserve">a sclerosi multipla, ma anche ascolto e soluzioni per migliorare </w:t>
      </w:r>
      <w:r w:rsidR="00445F3C" w:rsidRPr="003266FC">
        <w:rPr>
          <w:rFonts w:eastAsiaTheme="minorEastAsia" w:cstheme="minorHAnsi"/>
          <w:color w:val="000000"/>
          <w:lang w:val="it-IT"/>
        </w:rPr>
        <w:t xml:space="preserve">le </w:t>
      </w:r>
      <w:r w:rsidR="002D7AEF" w:rsidRPr="003266FC">
        <w:rPr>
          <w:rFonts w:eastAsiaTheme="minorEastAsia" w:cstheme="minorHAnsi"/>
          <w:color w:val="000000"/>
          <w:lang w:val="it-IT"/>
        </w:rPr>
        <w:t>loro</w:t>
      </w:r>
      <w:r w:rsidR="00445F3C" w:rsidRPr="003266FC">
        <w:rPr>
          <w:rFonts w:eastAsiaTheme="minorEastAsia" w:cstheme="minorHAnsi"/>
          <w:color w:val="000000"/>
          <w:lang w:val="it-IT"/>
        </w:rPr>
        <w:t xml:space="preserve"> condizioni di vita </w:t>
      </w:r>
      <w:r w:rsidR="001879BB" w:rsidRPr="003266FC">
        <w:rPr>
          <w:rFonts w:eastAsiaTheme="minorEastAsia" w:cstheme="minorHAnsi"/>
          <w:color w:val="000000"/>
          <w:lang w:val="it-IT"/>
        </w:rPr>
        <w:t xml:space="preserve">quotidiana, anche </w:t>
      </w:r>
      <w:r w:rsidR="00445F3C" w:rsidRPr="003266FC">
        <w:rPr>
          <w:rFonts w:eastAsiaTheme="minorEastAsia" w:cstheme="minorHAnsi"/>
          <w:color w:val="000000"/>
          <w:lang w:val="it-IT"/>
        </w:rPr>
        <w:t>grazie alle tecno</w:t>
      </w:r>
      <w:r w:rsidR="001879BB" w:rsidRPr="003266FC">
        <w:rPr>
          <w:rFonts w:eastAsiaTheme="minorEastAsia" w:cstheme="minorHAnsi"/>
          <w:color w:val="000000"/>
          <w:lang w:val="it-IT"/>
        </w:rPr>
        <w:t>logie.</w:t>
      </w:r>
    </w:p>
    <w:p w14:paraId="6CEC030E" w14:textId="77777777" w:rsidR="00066827" w:rsidRPr="003266FC" w:rsidRDefault="00066827" w:rsidP="00FC4B04">
      <w:pPr>
        <w:spacing w:after="0" w:line="240" w:lineRule="auto"/>
        <w:jc w:val="both"/>
        <w:rPr>
          <w:rFonts w:eastAsiaTheme="minorEastAsia" w:cstheme="minorHAnsi"/>
          <w:b/>
          <w:color w:val="000000"/>
          <w:lang w:val="it-IT"/>
        </w:rPr>
      </w:pPr>
    </w:p>
    <w:p w14:paraId="393AEC37" w14:textId="4D968BC4" w:rsidR="002D7AEF" w:rsidRPr="003266FC" w:rsidRDefault="001879BB" w:rsidP="00FC4B04">
      <w:pPr>
        <w:spacing w:after="0" w:line="240" w:lineRule="auto"/>
        <w:jc w:val="both"/>
        <w:rPr>
          <w:rFonts w:eastAsiaTheme="minorEastAsia" w:cstheme="minorHAnsi"/>
          <w:color w:val="000000"/>
          <w:lang w:val="it-IT"/>
        </w:rPr>
      </w:pPr>
      <w:r w:rsidRPr="003266FC">
        <w:rPr>
          <w:rFonts w:eastAsiaTheme="minorEastAsia" w:cstheme="minorHAnsi"/>
          <w:color w:val="000000"/>
          <w:lang w:val="it-IT"/>
        </w:rPr>
        <w:t xml:space="preserve">Per mettere insieme questi bisogni e </w:t>
      </w:r>
      <w:r w:rsidR="00B343DC" w:rsidRPr="003266FC">
        <w:rPr>
          <w:rFonts w:eastAsiaTheme="minorEastAsia" w:cstheme="minorHAnsi"/>
          <w:color w:val="000000"/>
          <w:lang w:val="it-IT"/>
        </w:rPr>
        <w:t>raccogliere nuovi stimoli e</w:t>
      </w:r>
      <w:r w:rsidR="00152E42" w:rsidRPr="003266FC">
        <w:rPr>
          <w:rFonts w:eastAsiaTheme="minorEastAsia" w:cstheme="minorHAnsi"/>
          <w:color w:val="000000"/>
          <w:lang w:val="it-IT"/>
        </w:rPr>
        <w:t xml:space="preserve"> idee</w:t>
      </w:r>
      <w:r w:rsidR="00B343DC" w:rsidRPr="003266FC">
        <w:rPr>
          <w:rFonts w:eastAsiaTheme="minorEastAsia" w:cstheme="minorHAnsi"/>
          <w:color w:val="000000"/>
          <w:lang w:val="it-IT"/>
        </w:rPr>
        <w:t>,</w:t>
      </w:r>
      <w:r w:rsidRPr="003266FC">
        <w:rPr>
          <w:rFonts w:eastAsiaTheme="minorEastAsia" w:cstheme="minorHAnsi"/>
          <w:color w:val="000000"/>
          <w:lang w:val="it-IT"/>
        </w:rPr>
        <w:t xml:space="preserve"> </w:t>
      </w:r>
      <w:proofErr w:type="spellStart"/>
      <w:r w:rsidRPr="00E86B13">
        <w:rPr>
          <w:rFonts w:eastAsiaTheme="minorEastAsia" w:cstheme="minorHAnsi"/>
          <w:color w:val="000000"/>
          <w:lang w:val="it-IT"/>
        </w:rPr>
        <w:t>Sanofi</w:t>
      </w:r>
      <w:proofErr w:type="spellEnd"/>
      <w:r w:rsidRPr="00E86B13">
        <w:rPr>
          <w:rFonts w:eastAsiaTheme="minorEastAsia" w:cstheme="minorHAnsi"/>
          <w:color w:val="000000"/>
          <w:lang w:val="it-IT"/>
        </w:rPr>
        <w:t xml:space="preserve"> </w:t>
      </w:r>
      <w:proofErr w:type="spellStart"/>
      <w:r w:rsidRPr="00E86B13">
        <w:rPr>
          <w:rFonts w:eastAsiaTheme="minorEastAsia" w:cstheme="minorHAnsi"/>
          <w:color w:val="000000"/>
          <w:lang w:val="it-IT"/>
        </w:rPr>
        <w:t>Genzyme</w:t>
      </w:r>
      <w:proofErr w:type="spellEnd"/>
      <w:r w:rsidR="00066827" w:rsidRPr="003266FC">
        <w:rPr>
          <w:rFonts w:eastAsiaTheme="minorEastAsia" w:cstheme="minorHAnsi"/>
          <w:color w:val="000000"/>
          <w:lang w:val="it-IT"/>
        </w:rPr>
        <w:t xml:space="preserve"> –</w:t>
      </w:r>
      <w:r w:rsidRPr="003266FC">
        <w:rPr>
          <w:rFonts w:eastAsiaTheme="minorEastAsia" w:cstheme="minorHAnsi"/>
          <w:color w:val="000000"/>
          <w:lang w:val="it-IT"/>
        </w:rPr>
        <w:t xml:space="preserve"> insieme </w:t>
      </w:r>
      <w:r w:rsidR="003161BC">
        <w:rPr>
          <w:rFonts w:eastAsiaTheme="minorEastAsia" w:cstheme="minorHAnsi"/>
          <w:color w:val="000000"/>
          <w:lang w:val="it-IT"/>
        </w:rPr>
        <w:t>a Talent Garden, piattaforma fisica per i talenti del digitale,</w:t>
      </w:r>
      <w:r w:rsidRPr="003266FC">
        <w:rPr>
          <w:rFonts w:eastAsiaTheme="minorEastAsia" w:cstheme="minorHAnsi"/>
          <w:color w:val="000000"/>
          <w:lang w:val="it-IT"/>
        </w:rPr>
        <w:t xml:space="preserve"> e all’</w:t>
      </w:r>
      <w:r w:rsidR="00066827" w:rsidRPr="003266FC">
        <w:rPr>
          <w:rFonts w:eastAsiaTheme="minorEastAsia" w:cstheme="minorHAnsi"/>
          <w:color w:val="000000"/>
          <w:lang w:val="it-IT"/>
        </w:rPr>
        <w:t>A</w:t>
      </w:r>
      <w:r w:rsidRPr="003266FC">
        <w:rPr>
          <w:rFonts w:eastAsiaTheme="minorEastAsia" w:cstheme="minorHAnsi"/>
          <w:color w:val="000000"/>
          <w:lang w:val="it-IT"/>
        </w:rPr>
        <w:t>ssociazione</w:t>
      </w:r>
      <w:r w:rsidR="00066827" w:rsidRPr="003266FC">
        <w:rPr>
          <w:rFonts w:eastAsiaTheme="minorEastAsia" w:cstheme="minorHAnsi"/>
          <w:color w:val="000000"/>
          <w:lang w:val="it-IT"/>
        </w:rPr>
        <w:t xml:space="preserve"> Italiana Sclerosi Multipla (</w:t>
      </w:r>
      <w:r w:rsidR="00B343DC" w:rsidRPr="003266FC">
        <w:rPr>
          <w:rFonts w:eastAsiaTheme="minorEastAsia" w:cstheme="minorHAnsi"/>
          <w:color w:val="000000"/>
          <w:lang w:val="it-IT"/>
        </w:rPr>
        <w:t>AISM</w:t>
      </w:r>
      <w:r w:rsidR="00066827" w:rsidRPr="003266FC">
        <w:rPr>
          <w:rFonts w:eastAsiaTheme="minorEastAsia" w:cstheme="minorHAnsi"/>
          <w:color w:val="000000"/>
          <w:lang w:val="it-IT"/>
        </w:rPr>
        <w:t>) –</w:t>
      </w:r>
      <w:r w:rsidR="00B343DC" w:rsidRPr="003266FC">
        <w:rPr>
          <w:rFonts w:eastAsiaTheme="minorEastAsia" w:cstheme="minorHAnsi"/>
          <w:color w:val="000000"/>
          <w:lang w:val="it-IT"/>
        </w:rPr>
        <w:t xml:space="preserve"> lancia </w:t>
      </w:r>
      <w:r w:rsidR="00B343DC" w:rsidRPr="003266FC">
        <w:rPr>
          <w:rFonts w:eastAsiaTheme="minorEastAsia" w:cstheme="minorHAnsi"/>
          <w:b/>
          <w:color w:val="000000"/>
          <w:lang w:val="it-IT"/>
        </w:rPr>
        <w:t>“</w:t>
      </w:r>
      <w:proofErr w:type="spellStart"/>
      <w:r w:rsidR="00B343DC" w:rsidRPr="003266FC">
        <w:rPr>
          <w:rFonts w:eastAsiaTheme="minorEastAsia" w:cstheme="minorHAnsi"/>
          <w:b/>
          <w:color w:val="000000"/>
          <w:lang w:val="it-IT"/>
        </w:rPr>
        <w:t>Tech</w:t>
      </w:r>
      <w:r w:rsidRPr="003266FC">
        <w:rPr>
          <w:rFonts w:eastAsiaTheme="minorEastAsia" w:cstheme="minorHAnsi"/>
          <w:b/>
          <w:color w:val="000000"/>
          <w:lang w:val="it-IT"/>
        </w:rPr>
        <w:t>Care</w:t>
      </w:r>
      <w:proofErr w:type="spellEnd"/>
      <w:r w:rsidRPr="003266FC">
        <w:rPr>
          <w:rFonts w:eastAsiaTheme="minorEastAsia" w:cstheme="minorHAnsi"/>
          <w:b/>
          <w:color w:val="000000"/>
          <w:lang w:val="it-IT"/>
        </w:rPr>
        <w:t xml:space="preserve">: dalla cura al prendersi </w:t>
      </w:r>
      <w:proofErr w:type="gramStart"/>
      <w:r w:rsidRPr="003266FC">
        <w:rPr>
          <w:rFonts w:eastAsiaTheme="minorEastAsia" w:cstheme="minorHAnsi"/>
          <w:b/>
          <w:color w:val="000000"/>
          <w:lang w:val="it-IT"/>
        </w:rPr>
        <w:t>cura</w:t>
      </w:r>
      <w:proofErr w:type="gramEnd"/>
      <w:r w:rsidRPr="003266FC">
        <w:rPr>
          <w:rFonts w:eastAsiaTheme="minorEastAsia" w:cstheme="minorHAnsi"/>
          <w:b/>
          <w:color w:val="000000"/>
          <w:lang w:val="it-IT"/>
        </w:rPr>
        <w:t>”</w:t>
      </w:r>
      <w:r w:rsidRPr="003266FC">
        <w:rPr>
          <w:rFonts w:eastAsiaTheme="minorEastAsia" w:cstheme="minorHAnsi"/>
          <w:color w:val="000000"/>
          <w:lang w:val="it-IT"/>
        </w:rPr>
        <w:t xml:space="preserve">, il primo </w:t>
      </w:r>
      <w:proofErr w:type="spellStart"/>
      <w:r w:rsidR="00315B28" w:rsidRPr="00477EAC">
        <w:rPr>
          <w:rFonts w:eastAsiaTheme="minorEastAsia" w:cstheme="minorHAnsi"/>
          <w:i/>
          <w:color w:val="000000"/>
          <w:lang w:val="it-IT"/>
        </w:rPr>
        <w:t>bootcamp</w:t>
      </w:r>
      <w:proofErr w:type="spellEnd"/>
      <w:r w:rsidRPr="003266FC">
        <w:rPr>
          <w:rFonts w:eastAsiaTheme="minorEastAsia" w:cstheme="minorHAnsi"/>
          <w:color w:val="000000"/>
          <w:lang w:val="it-IT"/>
        </w:rPr>
        <w:t xml:space="preserve"> di co-creazione di </w:t>
      </w:r>
      <w:r w:rsidR="00152E42" w:rsidRPr="003266FC">
        <w:rPr>
          <w:rFonts w:eastAsiaTheme="minorEastAsia" w:cstheme="minorHAnsi"/>
          <w:color w:val="000000"/>
          <w:lang w:val="it-IT"/>
        </w:rPr>
        <w:t>soluzioni</w:t>
      </w:r>
      <w:r w:rsidRPr="003266FC">
        <w:rPr>
          <w:rFonts w:eastAsiaTheme="minorEastAsia" w:cstheme="minorHAnsi"/>
          <w:color w:val="000000"/>
          <w:lang w:val="it-IT"/>
        </w:rPr>
        <w:t xml:space="preserve"> per le persone c</w:t>
      </w:r>
      <w:r w:rsidR="002D7AEF" w:rsidRPr="003266FC">
        <w:rPr>
          <w:rFonts w:eastAsiaTheme="minorEastAsia" w:cstheme="minorHAnsi"/>
          <w:color w:val="000000"/>
          <w:lang w:val="it-IT"/>
        </w:rPr>
        <w:t>he convivono con questa patologia cronica e progressiva</w:t>
      </w:r>
      <w:r w:rsidRPr="003266FC">
        <w:rPr>
          <w:rFonts w:eastAsiaTheme="minorEastAsia" w:cstheme="minorHAnsi"/>
          <w:color w:val="000000"/>
          <w:lang w:val="it-IT"/>
        </w:rPr>
        <w:t xml:space="preserve">. </w:t>
      </w:r>
    </w:p>
    <w:p w14:paraId="17A4E69E" w14:textId="77777777" w:rsidR="002D7AEF" w:rsidRPr="003266FC" w:rsidRDefault="002D7AEF" w:rsidP="00FC4B04">
      <w:pPr>
        <w:spacing w:after="0" w:line="240" w:lineRule="auto"/>
        <w:jc w:val="both"/>
        <w:rPr>
          <w:rFonts w:eastAsiaTheme="minorEastAsia" w:cstheme="minorHAnsi"/>
          <w:color w:val="000000"/>
          <w:lang w:val="it-IT"/>
        </w:rPr>
      </w:pPr>
    </w:p>
    <w:p w14:paraId="367258AA" w14:textId="237CC875" w:rsidR="0065122E" w:rsidRPr="003266FC" w:rsidRDefault="001879BB" w:rsidP="00FC4B04">
      <w:pPr>
        <w:spacing w:after="0" w:line="240" w:lineRule="auto"/>
        <w:jc w:val="both"/>
        <w:rPr>
          <w:rFonts w:eastAsiaTheme="minorEastAsia" w:cstheme="minorHAnsi"/>
          <w:color w:val="000000"/>
          <w:lang w:val="it-IT"/>
        </w:rPr>
      </w:pPr>
      <w:r w:rsidRPr="003266FC">
        <w:rPr>
          <w:rFonts w:eastAsiaTheme="minorEastAsia" w:cstheme="minorHAnsi"/>
          <w:color w:val="000000"/>
          <w:lang w:val="it-IT"/>
        </w:rPr>
        <w:t xml:space="preserve">L’evento </w:t>
      </w:r>
      <w:r w:rsidR="00066827" w:rsidRPr="003266FC">
        <w:rPr>
          <w:rFonts w:eastAsiaTheme="minorEastAsia" w:cstheme="minorHAnsi"/>
          <w:color w:val="000000"/>
          <w:lang w:val="it-IT"/>
        </w:rPr>
        <w:t>si tiene</w:t>
      </w:r>
      <w:r w:rsidRPr="003266FC">
        <w:rPr>
          <w:rFonts w:eastAsiaTheme="minorEastAsia" w:cstheme="minorHAnsi"/>
          <w:color w:val="000000"/>
          <w:lang w:val="it-IT"/>
        </w:rPr>
        <w:t xml:space="preserve"> a Genova</w:t>
      </w:r>
      <w:r w:rsidR="002D7AEF" w:rsidRPr="003266FC">
        <w:rPr>
          <w:rFonts w:eastAsiaTheme="minorEastAsia" w:cstheme="minorHAnsi"/>
          <w:color w:val="000000"/>
          <w:lang w:val="it-IT"/>
        </w:rPr>
        <w:t>,</w:t>
      </w:r>
      <w:r w:rsidRPr="003266FC">
        <w:rPr>
          <w:rFonts w:eastAsiaTheme="minorEastAsia" w:cstheme="minorHAnsi"/>
          <w:color w:val="000000"/>
          <w:lang w:val="it-IT"/>
        </w:rPr>
        <w:t xml:space="preserve"> presso</w:t>
      </w:r>
      <w:r w:rsidR="00E31CC8">
        <w:rPr>
          <w:rFonts w:eastAsiaTheme="minorEastAsia" w:cstheme="minorHAnsi"/>
          <w:color w:val="000000"/>
          <w:lang w:val="it-IT"/>
        </w:rPr>
        <w:t xml:space="preserve"> il</w:t>
      </w:r>
      <w:r w:rsidRPr="003266FC">
        <w:rPr>
          <w:rFonts w:eastAsiaTheme="minorEastAsia" w:cstheme="minorHAnsi"/>
          <w:color w:val="000000"/>
          <w:lang w:val="it-IT"/>
        </w:rPr>
        <w:t xml:space="preserve"> T</w:t>
      </w:r>
      <w:r w:rsidR="003161BC">
        <w:rPr>
          <w:rFonts w:eastAsiaTheme="minorEastAsia" w:cstheme="minorHAnsi"/>
          <w:color w:val="000000"/>
          <w:lang w:val="it-IT"/>
        </w:rPr>
        <w:t>alent Garden</w:t>
      </w:r>
      <w:r w:rsidRPr="003266FC">
        <w:rPr>
          <w:rFonts w:eastAsiaTheme="minorEastAsia" w:cstheme="minorHAnsi"/>
          <w:color w:val="000000"/>
          <w:lang w:val="it-IT"/>
        </w:rPr>
        <w:t xml:space="preserve"> di via Enrico </w:t>
      </w:r>
      <w:proofErr w:type="spellStart"/>
      <w:r w:rsidRPr="003266FC">
        <w:rPr>
          <w:rFonts w:eastAsiaTheme="minorEastAsia" w:cstheme="minorHAnsi"/>
          <w:color w:val="000000"/>
          <w:lang w:val="it-IT"/>
        </w:rPr>
        <w:t>Melen</w:t>
      </w:r>
      <w:proofErr w:type="spellEnd"/>
      <w:r w:rsidRPr="003266FC">
        <w:rPr>
          <w:rFonts w:eastAsiaTheme="minorEastAsia" w:cstheme="minorHAnsi"/>
          <w:color w:val="000000"/>
          <w:lang w:val="it-IT"/>
        </w:rPr>
        <w:t xml:space="preserve"> 83</w:t>
      </w:r>
      <w:r w:rsidR="002D7AEF" w:rsidRPr="003266FC">
        <w:rPr>
          <w:rFonts w:eastAsiaTheme="minorEastAsia" w:cstheme="minorHAnsi"/>
          <w:color w:val="000000"/>
          <w:lang w:val="it-IT"/>
        </w:rPr>
        <w:t>,</w:t>
      </w:r>
      <w:r w:rsidRPr="003266FC">
        <w:rPr>
          <w:rFonts w:eastAsiaTheme="minorEastAsia" w:cstheme="minorHAnsi"/>
          <w:color w:val="000000"/>
          <w:lang w:val="it-IT"/>
        </w:rPr>
        <w:t xml:space="preserve"> </w:t>
      </w:r>
      <w:r w:rsidRPr="003266FC">
        <w:rPr>
          <w:rFonts w:eastAsiaTheme="minorEastAsia" w:cstheme="minorHAnsi"/>
          <w:b/>
          <w:color w:val="000000"/>
          <w:lang w:val="it-IT"/>
        </w:rPr>
        <w:t>giovedì 22 settembre dalle ore 10</w:t>
      </w:r>
      <w:r w:rsidRPr="003266FC">
        <w:rPr>
          <w:rFonts w:eastAsiaTheme="minorEastAsia" w:cstheme="minorHAnsi"/>
          <w:color w:val="000000"/>
          <w:lang w:val="it-IT"/>
        </w:rPr>
        <w:t xml:space="preserve"> (</w:t>
      </w:r>
      <w:hyperlink r:id="rId9" w:history="1">
        <w:r w:rsidRPr="003266FC">
          <w:rPr>
            <w:rStyle w:val="Collegamentoipertestuale"/>
            <w:rFonts w:eastAsiaTheme="minorEastAsia" w:cstheme="minorHAnsi"/>
            <w:lang w:val="it-IT"/>
          </w:rPr>
          <w:t>qui</w:t>
        </w:r>
      </w:hyperlink>
      <w:r w:rsidRPr="003266FC">
        <w:rPr>
          <w:rFonts w:eastAsiaTheme="minorEastAsia" w:cstheme="minorHAnsi"/>
          <w:color w:val="000000"/>
          <w:lang w:val="it-IT"/>
        </w:rPr>
        <w:t xml:space="preserve"> il programma dell’evento</w:t>
      </w:r>
      <w:r w:rsidR="0065122E" w:rsidRPr="003266FC">
        <w:rPr>
          <w:rFonts w:eastAsiaTheme="minorEastAsia" w:cstheme="minorHAnsi"/>
          <w:color w:val="000000"/>
          <w:lang w:val="it-IT"/>
        </w:rPr>
        <w:t xml:space="preserve"> e il </w:t>
      </w:r>
      <w:r w:rsidR="00911D1B" w:rsidRPr="003266FC">
        <w:rPr>
          <w:rFonts w:eastAsiaTheme="minorEastAsia" w:cstheme="minorHAnsi"/>
          <w:color w:val="000000"/>
          <w:lang w:val="it-IT"/>
        </w:rPr>
        <w:t>modulo</w:t>
      </w:r>
      <w:r w:rsidR="0065122E" w:rsidRPr="003266FC">
        <w:rPr>
          <w:rFonts w:eastAsiaTheme="minorEastAsia" w:cstheme="minorHAnsi"/>
          <w:color w:val="000000"/>
          <w:lang w:val="it-IT"/>
        </w:rPr>
        <w:t xml:space="preserve"> di iscrizione</w:t>
      </w:r>
      <w:r w:rsidRPr="003266FC">
        <w:rPr>
          <w:rFonts w:eastAsiaTheme="minorEastAsia" w:cstheme="minorHAnsi"/>
          <w:color w:val="000000"/>
          <w:lang w:val="it-IT"/>
        </w:rPr>
        <w:t>)</w:t>
      </w:r>
      <w:r w:rsidR="00315B28" w:rsidRPr="003266FC">
        <w:rPr>
          <w:rFonts w:eastAsiaTheme="minorEastAsia" w:cstheme="minorHAnsi"/>
          <w:color w:val="000000"/>
          <w:lang w:val="it-IT"/>
        </w:rPr>
        <w:t xml:space="preserve"> e sfrutta la formula già ampiamente collaudata all’estero del </w:t>
      </w:r>
      <w:proofErr w:type="spellStart"/>
      <w:r w:rsidR="00315B28" w:rsidRPr="00477EAC">
        <w:rPr>
          <w:rFonts w:eastAsiaTheme="minorEastAsia" w:cstheme="minorHAnsi"/>
          <w:b/>
          <w:i/>
          <w:color w:val="000000"/>
          <w:lang w:val="it-IT"/>
        </w:rPr>
        <w:t>bootcamp</w:t>
      </w:r>
      <w:proofErr w:type="spellEnd"/>
      <w:r w:rsidR="00315B28" w:rsidRPr="003266FC">
        <w:rPr>
          <w:rFonts w:eastAsiaTheme="minorEastAsia" w:cstheme="minorHAnsi"/>
          <w:color w:val="000000"/>
          <w:lang w:val="it-IT"/>
        </w:rPr>
        <w:t xml:space="preserve">, letteralmente “campo pratica”: una giornata intensiva di lavoro collettivo per trovare idee da sviluppare in applicazioni pratiche </w:t>
      </w:r>
      <w:r w:rsidR="003867DA" w:rsidRPr="003266FC">
        <w:rPr>
          <w:rFonts w:eastAsiaTheme="minorEastAsia" w:cstheme="minorHAnsi"/>
          <w:color w:val="000000"/>
          <w:lang w:val="it-IT"/>
        </w:rPr>
        <w:t>e rispondere a particolari esigenze.</w:t>
      </w:r>
    </w:p>
    <w:p w14:paraId="44A444B1" w14:textId="77777777" w:rsidR="00066827" w:rsidRPr="003266FC" w:rsidRDefault="00066827" w:rsidP="00FC4B04">
      <w:pPr>
        <w:spacing w:after="0" w:line="240" w:lineRule="auto"/>
        <w:jc w:val="both"/>
        <w:rPr>
          <w:rFonts w:eastAsiaTheme="minorEastAsia" w:cstheme="minorHAnsi"/>
          <w:color w:val="000000"/>
          <w:lang w:val="it-IT"/>
        </w:rPr>
      </w:pPr>
    </w:p>
    <w:p w14:paraId="4BEB1555" w14:textId="223D7D39" w:rsidR="002D7AEF" w:rsidRPr="003266FC" w:rsidRDefault="001879BB" w:rsidP="00FC4B04">
      <w:pPr>
        <w:spacing w:after="0" w:line="240" w:lineRule="auto"/>
        <w:jc w:val="both"/>
        <w:rPr>
          <w:rFonts w:eastAsiaTheme="minorEastAsia" w:cstheme="minorHAnsi"/>
          <w:color w:val="000000"/>
          <w:lang w:val="it-IT"/>
        </w:rPr>
      </w:pPr>
      <w:r w:rsidRPr="003266FC">
        <w:rPr>
          <w:rFonts w:eastAsiaTheme="minorEastAsia" w:cstheme="minorHAnsi"/>
          <w:color w:val="000000"/>
          <w:lang w:val="it-IT"/>
        </w:rPr>
        <w:t>“</w:t>
      </w:r>
      <w:proofErr w:type="spellStart"/>
      <w:r w:rsidRPr="003266FC">
        <w:rPr>
          <w:rFonts w:eastAsiaTheme="minorEastAsia" w:cstheme="minorHAnsi"/>
          <w:color w:val="000000"/>
          <w:lang w:val="it-IT"/>
        </w:rPr>
        <w:t>Tech</w:t>
      </w:r>
      <w:proofErr w:type="spellEnd"/>
      <w:r w:rsidRPr="003266FC">
        <w:rPr>
          <w:rFonts w:eastAsiaTheme="minorEastAsia" w:cstheme="minorHAnsi"/>
          <w:color w:val="000000"/>
          <w:lang w:val="it-IT"/>
        </w:rPr>
        <w:t>-Care” chiama a raccolta</w:t>
      </w:r>
      <w:r w:rsidR="00315B28" w:rsidRPr="003266FC">
        <w:rPr>
          <w:rFonts w:eastAsiaTheme="minorEastAsia" w:cstheme="minorHAnsi"/>
          <w:color w:val="000000"/>
          <w:lang w:val="it-IT"/>
        </w:rPr>
        <w:t xml:space="preserve"> i bisogni spesso inespressi delle persone con sclerosi multipla,</w:t>
      </w:r>
      <w:r w:rsidRPr="003266FC">
        <w:rPr>
          <w:rFonts w:eastAsiaTheme="minorEastAsia" w:cstheme="minorHAnsi"/>
          <w:color w:val="000000"/>
          <w:lang w:val="it-IT"/>
        </w:rPr>
        <w:t xml:space="preserve"> medici, infermieri,</w:t>
      </w:r>
      <w:r w:rsidR="00315B28" w:rsidRPr="003266FC">
        <w:rPr>
          <w:rFonts w:eastAsiaTheme="minorEastAsia" w:cstheme="minorHAnsi"/>
          <w:color w:val="000000"/>
          <w:lang w:val="it-IT"/>
        </w:rPr>
        <w:t xml:space="preserve"> </w:t>
      </w:r>
      <w:proofErr w:type="spellStart"/>
      <w:r w:rsidR="00315B28" w:rsidRPr="003266FC">
        <w:rPr>
          <w:rFonts w:eastAsiaTheme="minorEastAsia" w:cstheme="minorHAnsi"/>
          <w:i/>
          <w:color w:val="000000"/>
          <w:lang w:val="it-IT"/>
        </w:rPr>
        <w:t>caregivers</w:t>
      </w:r>
      <w:proofErr w:type="spellEnd"/>
      <w:r w:rsidRPr="003266FC">
        <w:rPr>
          <w:rFonts w:eastAsiaTheme="minorEastAsia" w:cstheme="minorHAnsi"/>
          <w:color w:val="000000"/>
          <w:lang w:val="it-IT"/>
        </w:rPr>
        <w:t xml:space="preserve"> e li fa incontrare con </w:t>
      </w:r>
      <w:proofErr w:type="spellStart"/>
      <w:r w:rsidRPr="003266FC">
        <w:rPr>
          <w:rFonts w:eastAsiaTheme="minorEastAsia" w:cstheme="minorHAnsi"/>
          <w:i/>
          <w:color w:val="000000"/>
          <w:lang w:val="it-IT"/>
        </w:rPr>
        <w:t>startup</w:t>
      </w:r>
      <w:r w:rsidR="00152E42" w:rsidRPr="003266FC">
        <w:rPr>
          <w:rFonts w:eastAsiaTheme="minorEastAsia" w:cstheme="minorHAnsi"/>
          <w:i/>
          <w:color w:val="000000"/>
          <w:lang w:val="it-IT"/>
        </w:rPr>
        <w:t>per</w:t>
      </w:r>
      <w:proofErr w:type="spellEnd"/>
      <w:r w:rsidRPr="003266FC">
        <w:rPr>
          <w:rFonts w:eastAsiaTheme="minorEastAsia" w:cstheme="minorHAnsi"/>
          <w:color w:val="000000"/>
          <w:lang w:val="it-IT"/>
        </w:rPr>
        <w:t xml:space="preserve"> e professionisti del mondo </w:t>
      </w:r>
      <w:r w:rsidR="00152E42" w:rsidRPr="003266FC">
        <w:rPr>
          <w:rFonts w:eastAsiaTheme="minorEastAsia" w:cstheme="minorHAnsi"/>
          <w:color w:val="000000"/>
          <w:lang w:val="it-IT"/>
        </w:rPr>
        <w:t>del digitale</w:t>
      </w:r>
      <w:r w:rsidRPr="003266FC">
        <w:rPr>
          <w:rFonts w:eastAsiaTheme="minorEastAsia" w:cstheme="minorHAnsi"/>
          <w:color w:val="000000"/>
          <w:lang w:val="it-IT"/>
        </w:rPr>
        <w:t xml:space="preserve">. </w:t>
      </w:r>
      <w:proofErr w:type="gramStart"/>
      <w:r w:rsidRPr="003266FC">
        <w:rPr>
          <w:rFonts w:eastAsiaTheme="minorEastAsia" w:cstheme="minorHAnsi"/>
          <w:color w:val="000000"/>
          <w:lang w:val="it-IT"/>
        </w:rPr>
        <w:t>Una giornata per ascoltare,</w:t>
      </w:r>
      <w:r w:rsidR="0065122E" w:rsidRPr="003266FC">
        <w:rPr>
          <w:rFonts w:eastAsiaTheme="minorEastAsia" w:cstheme="minorHAnsi"/>
          <w:color w:val="000000"/>
          <w:lang w:val="it-IT"/>
        </w:rPr>
        <w:t xml:space="preserve"> confrontarsi, condividere, generare innovazione</w:t>
      </w:r>
      <w:proofErr w:type="gramEnd"/>
      <w:r w:rsidRPr="003266FC">
        <w:rPr>
          <w:rFonts w:eastAsiaTheme="minorEastAsia" w:cstheme="minorHAnsi"/>
          <w:color w:val="000000"/>
          <w:lang w:val="it-IT"/>
        </w:rPr>
        <w:t xml:space="preserve">. Una vera e propria maratona </w:t>
      </w:r>
      <w:r w:rsidR="002D7AEF" w:rsidRPr="003266FC">
        <w:rPr>
          <w:rFonts w:eastAsiaTheme="minorEastAsia" w:cstheme="minorHAnsi"/>
          <w:color w:val="000000"/>
          <w:lang w:val="it-IT"/>
        </w:rPr>
        <w:t xml:space="preserve">per </w:t>
      </w:r>
      <w:proofErr w:type="gramStart"/>
      <w:r w:rsidR="002D7AEF" w:rsidRPr="003266FC">
        <w:rPr>
          <w:rFonts w:eastAsiaTheme="minorEastAsia" w:cstheme="minorHAnsi"/>
          <w:color w:val="000000"/>
          <w:lang w:val="it-IT"/>
        </w:rPr>
        <w:t>dare vita</w:t>
      </w:r>
      <w:proofErr w:type="gramEnd"/>
      <w:r w:rsidR="002D7AEF" w:rsidRPr="003266FC">
        <w:rPr>
          <w:rFonts w:eastAsiaTheme="minorEastAsia" w:cstheme="minorHAnsi"/>
          <w:color w:val="000000"/>
          <w:lang w:val="it-IT"/>
        </w:rPr>
        <w:t xml:space="preserve"> a idee per </w:t>
      </w:r>
      <w:r w:rsidRPr="003266FC">
        <w:rPr>
          <w:rFonts w:eastAsiaTheme="minorEastAsia" w:cstheme="minorHAnsi"/>
          <w:color w:val="000000"/>
          <w:lang w:val="it-IT"/>
        </w:rPr>
        <w:t>possibili soluzioni</w:t>
      </w:r>
      <w:r w:rsidR="002D7AEF" w:rsidRPr="003266FC">
        <w:rPr>
          <w:rFonts w:eastAsiaTheme="minorEastAsia" w:cstheme="minorHAnsi"/>
          <w:color w:val="000000"/>
          <w:lang w:val="it-IT"/>
        </w:rPr>
        <w:t>, anche grazie alle possibilità</w:t>
      </w:r>
      <w:r w:rsidR="0065122E" w:rsidRPr="003266FC">
        <w:rPr>
          <w:rFonts w:eastAsiaTheme="minorEastAsia" w:cstheme="minorHAnsi"/>
          <w:color w:val="000000"/>
          <w:lang w:val="it-IT"/>
        </w:rPr>
        <w:t xml:space="preserve"> offerte dalle tecnologie. </w:t>
      </w:r>
    </w:p>
    <w:p w14:paraId="1533DADD" w14:textId="77777777" w:rsidR="002D7AEF" w:rsidRPr="003266FC" w:rsidRDefault="002D7AEF" w:rsidP="00FC4B04">
      <w:pPr>
        <w:spacing w:after="0" w:line="240" w:lineRule="auto"/>
        <w:jc w:val="both"/>
        <w:rPr>
          <w:rFonts w:eastAsiaTheme="minorEastAsia" w:cstheme="minorHAnsi"/>
          <w:color w:val="000000"/>
          <w:lang w:val="it-IT"/>
        </w:rPr>
      </w:pPr>
    </w:p>
    <w:p w14:paraId="6D321745" w14:textId="27853ADD" w:rsidR="001879BB" w:rsidRPr="003266FC" w:rsidRDefault="001879BB" w:rsidP="00FC4B04">
      <w:pPr>
        <w:spacing w:after="0" w:line="240" w:lineRule="auto"/>
        <w:jc w:val="both"/>
        <w:rPr>
          <w:rFonts w:eastAsiaTheme="minorEastAsia" w:cstheme="minorHAnsi"/>
          <w:color w:val="000000"/>
          <w:lang w:val="it-IT"/>
        </w:rPr>
      </w:pPr>
      <w:r w:rsidRPr="003266FC">
        <w:rPr>
          <w:rFonts w:eastAsiaTheme="minorEastAsia" w:cstheme="minorHAnsi"/>
          <w:color w:val="000000"/>
          <w:lang w:val="it-IT"/>
        </w:rPr>
        <w:t xml:space="preserve">Obiettivo: </w:t>
      </w:r>
      <w:r w:rsidRPr="003266FC">
        <w:rPr>
          <w:rFonts w:eastAsiaTheme="minorEastAsia" w:cstheme="minorHAnsi"/>
          <w:b/>
          <w:color w:val="000000"/>
          <w:lang w:val="it-IT"/>
        </w:rPr>
        <w:t xml:space="preserve">individuare idee </w:t>
      </w:r>
      <w:r w:rsidR="00DA5C63" w:rsidRPr="003266FC">
        <w:rPr>
          <w:rFonts w:eastAsiaTheme="minorEastAsia" w:cstheme="minorHAnsi"/>
          <w:b/>
          <w:color w:val="000000"/>
          <w:lang w:val="it-IT"/>
        </w:rPr>
        <w:t xml:space="preserve">per rispondere a </w:t>
      </w:r>
      <w:proofErr w:type="gramStart"/>
      <w:r w:rsidR="00DA5C63" w:rsidRPr="003266FC">
        <w:rPr>
          <w:rFonts w:eastAsiaTheme="minorEastAsia" w:cstheme="minorHAnsi"/>
          <w:b/>
          <w:color w:val="000000"/>
          <w:lang w:val="it-IT"/>
        </w:rPr>
        <w:t>3</w:t>
      </w:r>
      <w:proofErr w:type="gramEnd"/>
      <w:r w:rsidR="00DA5C63" w:rsidRPr="003266FC">
        <w:rPr>
          <w:rFonts w:eastAsiaTheme="minorEastAsia" w:cstheme="minorHAnsi"/>
          <w:b/>
          <w:color w:val="000000"/>
          <w:lang w:val="it-IT"/>
        </w:rPr>
        <w:t xml:space="preserve"> sfide concrete</w:t>
      </w:r>
      <w:r w:rsidR="00D3075A" w:rsidRPr="003266FC">
        <w:rPr>
          <w:rFonts w:eastAsiaTheme="minorEastAsia" w:cstheme="minorHAnsi"/>
          <w:color w:val="000000"/>
          <w:lang w:val="it-IT"/>
        </w:rPr>
        <w:t>,</w:t>
      </w:r>
      <w:r w:rsidR="00DA5C63" w:rsidRPr="003266FC">
        <w:rPr>
          <w:rFonts w:eastAsiaTheme="minorEastAsia" w:cstheme="minorHAnsi"/>
          <w:color w:val="000000"/>
          <w:lang w:val="it-IT"/>
        </w:rPr>
        <w:t xml:space="preserve"> </w:t>
      </w:r>
      <w:r w:rsidR="00D3075A" w:rsidRPr="003266FC">
        <w:rPr>
          <w:rFonts w:eastAsiaTheme="minorEastAsia" w:cstheme="minorHAnsi"/>
          <w:color w:val="000000"/>
          <w:lang w:val="it-IT"/>
        </w:rPr>
        <w:t xml:space="preserve">selezionate tra le centinaia </w:t>
      </w:r>
      <w:r w:rsidR="00DA5C63" w:rsidRPr="003266FC">
        <w:rPr>
          <w:rFonts w:eastAsiaTheme="minorEastAsia" w:cstheme="minorHAnsi"/>
          <w:color w:val="000000"/>
          <w:lang w:val="it-IT"/>
        </w:rPr>
        <w:t>postate da persone con sclerosi multipla sulla piatta</w:t>
      </w:r>
      <w:r w:rsidR="00911D1B" w:rsidRPr="003266FC">
        <w:rPr>
          <w:rFonts w:eastAsiaTheme="minorEastAsia" w:cstheme="minorHAnsi"/>
          <w:color w:val="000000"/>
          <w:lang w:val="it-IT"/>
        </w:rPr>
        <w:t xml:space="preserve">forma della campagna </w:t>
      </w:r>
      <w:r w:rsidRPr="003266FC">
        <w:rPr>
          <w:rFonts w:eastAsiaTheme="minorEastAsia" w:cstheme="minorHAnsi"/>
          <w:color w:val="000000"/>
          <w:lang w:val="it-IT"/>
        </w:rPr>
        <w:t>europe</w:t>
      </w:r>
      <w:r w:rsidR="00911D1B" w:rsidRPr="003266FC">
        <w:rPr>
          <w:rFonts w:eastAsiaTheme="minorEastAsia" w:cstheme="minorHAnsi"/>
          <w:color w:val="000000"/>
          <w:lang w:val="it-IT"/>
        </w:rPr>
        <w:t>a</w:t>
      </w:r>
      <w:r w:rsidRPr="003266FC">
        <w:rPr>
          <w:rFonts w:eastAsiaTheme="minorEastAsia" w:cstheme="minorHAnsi"/>
          <w:color w:val="000000"/>
          <w:lang w:val="it-IT"/>
        </w:rPr>
        <w:t xml:space="preserve"> “</w:t>
      </w:r>
      <w:hyperlink r:id="rId10" w:history="1">
        <w:r w:rsidRPr="003266FC">
          <w:rPr>
            <w:rStyle w:val="Collegamentoipertestuale"/>
            <w:rFonts w:eastAsiaTheme="minorEastAsia" w:cstheme="minorHAnsi"/>
            <w:lang w:val="it-IT"/>
          </w:rPr>
          <w:t>The World Vs MS</w:t>
        </w:r>
      </w:hyperlink>
      <w:r w:rsidR="00911D1B" w:rsidRPr="003266FC">
        <w:rPr>
          <w:rFonts w:eastAsiaTheme="minorEastAsia" w:cstheme="minorHAnsi"/>
          <w:color w:val="000000"/>
          <w:lang w:val="it-IT"/>
        </w:rPr>
        <w:t>”, promossa</w:t>
      </w:r>
      <w:r w:rsidRPr="003266FC">
        <w:rPr>
          <w:rFonts w:eastAsiaTheme="minorEastAsia" w:cstheme="minorHAnsi"/>
          <w:color w:val="000000"/>
          <w:lang w:val="it-IT"/>
        </w:rPr>
        <w:t xml:space="preserve"> da </w:t>
      </w:r>
      <w:proofErr w:type="spellStart"/>
      <w:r w:rsidRPr="003266FC">
        <w:rPr>
          <w:rFonts w:eastAsiaTheme="minorEastAsia" w:cstheme="minorHAnsi"/>
          <w:color w:val="000000"/>
          <w:lang w:val="it-IT"/>
        </w:rPr>
        <w:t>Sano</w:t>
      </w:r>
      <w:r w:rsidR="00DA5C63" w:rsidRPr="003266FC">
        <w:rPr>
          <w:rFonts w:eastAsiaTheme="minorEastAsia" w:cstheme="minorHAnsi"/>
          <w:color w:val="000000"/>
          <w:lang w:val="it-IT"/>
        </w:rPr>
        <w:t>fi</w:t>
      </w:r>
      <w:proofErr w:type="spellEnd"/>
      <w:r w:rsidR="00DA5C63" w:rsidRPr="003266FC">
        <w:rPr>
          <w:rFonts w:eastAsiaTheme="minorEastAsia" w:cstheme="minorHAnsi"/>
          <w:color w:val="000000"/>
          <w:lang w:val="it-IT"/>
        </w:rPr>
        <w:t xml:space="preserve"> </w:t>
      </w:r>
      <w:proofErr w:type="spellStart"/>
      <w:r w:rsidR="00DA5C63" w:rsidRPr="003266FC">
        <w:rPr>
          <w:rFonts w:eastAsiaTheme="minorEastAsia" w:cstheme="minorHAnsi"/>
          <w:color w:val="000000"/>
          <w:lang w:val="it-IT"/>
        </w:rPr>
        <w:t>Genzyme</w:t>
      </w:r>
      <w:proofErr w:type="spellEnd"/>
      <w:r w:rsidRPr="003266FC">
        <w:rPr>
          <w:rFonts w:eastAsiaTheme="minorEastAsia" w:cstheme="minorHAnsi"/>
          <w:color w:val="000000"/>
          <w:lang w:val="it-IT"/>
        </w:rPr>
        <w:t xml:space="preserve">. </w:t>
      </w:r>
      <w:r w:rsidR="0084026E" w:rsidRPr="003266FC">
        <w:rPr>
          <w:rFonts w:eastAsiaTheme="minorEastAsia" w:cstheme="minorHAnsi"/>
          <w:color w:val="000000"/>
          <w:lang w:val="it-IT"/>
        </w:rPr>
        <w:t>L’idea</w:t>
      </w:r>
      <w:r w:rsidRPr="003266FC">
        <w:rPr>
          <w:rFonts w:eastAsiaTheme="minorEastAsia" w:cstheme="minorHAnsi"/>
          <w:color w:val="000000"/>
          <w:lang w:val="it-IT"/>
        </w:rPr>
        <w:t xml:space="preserve"> più innovativa</w:t>
      </w:r>
      <w:r w:rsidR="0084026E" w:rsidRPr="003266FC">
        <w:rPr>
          <w:rFonts w:eastAsiaTheme="minorEastAsia" w:cstheme="minorHAnsi"/>
          <w:color w:val="000000"/>
          <w:lang w:val="it-IT"/>
        </w:rPr>
        <w:t xml:space="preserve"> </w:t>
      </w:r>
      <w:proofErr w:type="gramStart"/>
      <w:r w:rsidRPr="003266FC">
        <w:rPr>
          <w:rFonts w:eastAsiaTheme="minorEastAsia" w:cstheme="minorHAnsi"/>
          <w:color w:val="000000"/>
          <w:lang w:val="it-IT"/>
        </w:rPr>
        <w:t>verrà</w:t>
      </w:r>
      <w:proofErr w:type="gramEnd"/>
      <w:r w:rsidRPr="003266FC">
        <w:rPr>
          <w:rFonts w:eastAsiaTheme="minorEastAsia" w:cstheme="minorHAnsi"/>
          <w:color w:val="000000"/>
          <w:lang w:val="it-IT"/>
        </w:rPr>
        <w:t xml:space="preserve"> premiata con una serie di servizi di incubazione a</w:t>
      </w:r>
      <w:r w:rsidR="003161BC">
        <w:rPr>
          <w:rFonts w:eastAsiaTheme="minorEastAsia" w:cstheme="minorHAnsi"/>
          <w:color w:val="000000"/>
          <w:lang w:val="it-IT"/>
        </w:rPr>
        <w:t xml:space="preserve"> Talent Garden</w:t>
      </w:r>
      <w:r w:rsidRPr="003266FC">
        <w:rPr>
          <w:rFonts w:eastAsiaTheme="minorEastAsia" w:cstheme="minorHAnsi"/>
          <w:color w:val="000000"/>
          <w:lang w:val="it-IT"/>
        </w:rPr>
        <w:t xml:space="preserve"> Genova, un contatto costante con </w:t>
      </w:r>
      <w:proofErr w:type="spellStart"/>
      <w:r w:rsidRPr="003266FC">
        <w:rPr>
          <w:rFonts w:eastAsiaTheme="minorEastAsia" w:cstheme="minorHAnsi"/>
          <w:color w:val="000000"/>
          <w:lang w:val="it-IT"/>
        </w:rPr>
        <w:t>Sanofi</w:t>
      </w:r>
      <w:proofErr w:type="spellEnd"/>
      <w:r w:rsidRPr="003266FC">
        <w:rPr>
          <w:rFonts w:eastAsiaTheme="minorEastAsia" w:cstheme="minorHAnsi"/>
          <w:color w:val="000000"/>
          <w:lang w:val="it-IT"/>
        </w:rPr>
        <w:t xml:space="preserve"> </w:t>
      </w:r>
      <w:proofErr w:type="spellStart"/>
      <w:r w:rsidRPr="003266FC">
        <w:rPr>
          <w:rFonts w:eastAsiaTheme="minorEastAsia" w:cstheme="minorHAnsi"/>
          <w:color w:val="000000"/>
          <w:lang w:val="it-IT"/>
        </w:rPr>
        <w:t>Genzyme</w:t>
      </w:r>
      <w:proofErr w:type="spellEnd"/>
      <w:r w:rsidRPr="003266FC">
        <w:rPr>
          <w:rFonts w:eastAsiaTheme="minorEastAsia" w:cstheme="minorHAnsi"/>
          <w:color w:val="000000"/>
          <w:lang w:val="it-IT"/>
        </w:rPr>
        <w:t xml:space="preserve"> e la partecipazione alla Maker </w:t>
      </w:r>
      <w:proofErr w:type="spellStart"/>
      <w:r w:rsidRPr="003266FC">
        <w:rPr>
          <w:rFonts w:eastAsiaTheme="minorEastAsia" w:cstheme="minorHAnsi"/>
          <w:color w:val="000000"/>
          <w:lang w:val="it-IT"/>
        </w:rPr>
        <w:t>Faire</w:t>
      </w:r>
      <w:proofErr w:type="spellEnd"/>
      <w:r w:rsidRPr="003266FC">
        <w:rPr>
          <w:rFonts w:eastAsiaTheme="minorEastAsia" w:cstheme="minorHAnsi"/>
          <w:color w:val="000000"/>
          <w:lang w:val="it-IT"/>
        </w:rPr>
        <w:t xml:space="preserve"> </w:t>
      </w:r>
      <w:r w:rsidR="002D7AEF" w:rsidRPr="003266FC">
        <w:rPr>
          <w:rFonts w:eastAsiaTheme="minorEastAsia" w:cstheme="minorHAnsi"/>
          <w:color w:val="000000"/>
          <w:lang w:val="it-IT"/>
        </w:rPr>
        <w:t xml:space="preserve">Rome </w:t>
      </w:r>
      <w:r w:rsidR="00911D1B" w:rsidRPr="003266FC">
        <w:rPr>
          <w:rFonts w:eastAsiaTheme="minorEastAsia" w:cstheme="minorHAnsi"/>
          <w:color w:val="000000"/>
          <w:lang w:val="it-IT"/>
        </w:rPr>
        <w:t>che si tiene dal 14 al</w:t>
      </w:r>
      <w:r w:rsidRPr="003266FC">
        <w:rPr>
          <w:rFonts w:eastAsiaTheme="minorEastAsia" w:cstheme="minorHAnsi"/>
          <w:color w:val="000000"/>
          <w:lang w:val="it-IT"/>
        </w:rPr>
        <w:t xml:space="preserve"> </w:t>
      </w:r>
      <w:r w:rsidR="00911D1B" w:rsidRPr="003266FC">
        <w:rPr>
          <w:rFonts w:eastAsiaTheme="minorEastAsia" w:cstheme="minorHAnsi"/>
          <w:color w:val="000000"/>
          <w:lang w:val="it-IT"/>
        </w:rPr>
        <w:t xml:space="preserve">16 </w:t>
      </w:r>
      <w:r w:rsidRPr="003266FC">
        <w:rPr>
          <w:rFonts w:eastAsiaTheme="minorEastAsia" w:cstheme="minorHAnsi"/>
          <w:color w:val="000000"/>
          <w:lang w:val="it-IT"/>
        </w:rPr>
        <w:t>ottobre 2016.</w:t>
      </w:r>
    </w:p>
    <w:p w14:paraId="49B54EA9" w14:textId="77777777" w:rsidR="001879BB" w:rsidRPr="003266FC" w:rsidRDefault="001879BB" w:rsidP="00FC4B04">
      <w:pPr>
        <w:spacing w:after="0" w:line="240" w:lineRule="auto"/>
        <w:jc w:val="both"/>
        <w:rPr>
          <w:rFonts w:eastAsiaTheme="minorEastAsia" w:cstheme="minorHAnsi"/>
          <w:color w:val="000000"/>
          <w:lang w:val="it-IT"/>
        </w:rPr>
      </w:pPr>
    </w:p>
    <w:p w14:paraId="78DBB9AA" w14:textId="675A36B4" w:rsidR="00DA5C63" w:rsidRPr="003266FC" w:rsidRDefault="00DA5C63" w:rsidP="003161BC">
      <w:pPr>
        <w:spacing w:after="0" w:line="240" w:lineRule="auto"/>
        <w:jc w:val="both"/>
        <w:outlineLvl w:val="0"/>
        <w:rPr>
          <w:rFonts w:eastAsiaTheme="minorEastAsia" w:cstheme="minorHAnsi"/>
          <w:b/>
          <w:color w:val="000000"/>
          <w:lang w:val="it-IT"/>
        </w:rPr>
      </w:pPr>
      <w:r w:rsidRPr="003266FC">
        <w:rPr>
          <w:rFonts w:eastAsiaTheme="minorEastAsia" w:cstheme="minorHAnsi"/>
          <w:b/>
          <w:color w:val="000000"/>
          <w:lang w:val="it-IT"/>
        </w:rPr>
        <w:t>Le tre sfide</w:t>
      </w:r>
    </w:p>
    <w:p w14:paraId="3217B7B5" w14:textId="3D582E1A" w:rsidR="009865F3" w:rsidRPr="003266FC" w:rsidRDefault="009865F3" w:rsidP="00FC4B04">
      <w:pPr>
        <w:spacing w:line="240" w:lineRule="auto"/>
        <w:jc w:val="both"/>
        <w:rPr>
          <w:rFonts w:cstheme="minorHAnsi"/>
          <w:lang w:val="it-IT"/>
        </w:rPr>
      </w:pPr>
      <w:r w:rsidRPr="003266FC">
        <w:rPr>
          <w:rFonts w:cstheme="minorHAnsi"/>
          <w:u w:val="single"/>
          <w:lang w:val="it-IT"/>
        </w:rPr>
        <w:t>Giacomo (Italia</w:t>
      </w:r>
      <w:r w:rsidRPr="003266FC">
        <w:rPr>
          <w:rFonts w:cstheme="minorHAnsi"/>
          <w:lang w:val="it-IT"/>
        </w:rPr>
        <w:t>)</w:t>
      </w:r>
      <w:r w:rsidR="00D3075A" w:rsidRPr="003266FC">
        <w:rPr>
          <w:rFonts w:cstheme="minorHAnsi"/>
          <w:lang w:val="it-IT"/>
        </w:rPr>
        <w:t xml:space="preserve"> - Giacomo e la moglie </w:t>
      </w:r>
      <w:proofErr w:type="spellStart"/>
      <w:r w:rsidR="00D3075A" w:rsidRPr="003266FC">
        <w:rPr>
          <w:rFonts w:cstheme="minorHAnsi"/>
          <w:lang w:val="it-IT"/>
        </w:rPr>
        <w:t>Silien</w:t>
      </w:r>
      <w:proofErr w:type="spellEnd"/>
      <w:r w:rsidR="00D3075A" w:rsidRPr="003266FC">
        <w:rPr>
          <w:rFonts w:cstheme="minorHAnsi"/>
          <w:lang w:val="it-IT"/>
        </w:rPr>
        <w:t xml:space="preserve"> amano viaggiare, ma la sclerosi multipla di </w:t>
      </w:r>
      <w:proofErr w:type="spellStart"/>
      <w:r w:rsidR="00D3075A" w:rsidRPr="003266FC">
        <w:rPr>
          <w:rFonts w:cstheme="minorHAnsi"/>
          <w:lang w:val="it-IT"/>
        </w:rPr>
        <w:t>Silien</w:t>
      </w:r>
      <w:proofErr w:type="spellEnd"/>
      <w:r w:rsidR="00D3075A" w:rsidRPr="003266FC">
        <w:rPr>
          <w:rFonts w:cstheme="minorHAnsi"/>
          <w:lang w:val="it-IT"/>
        </w:rPr>
        <w:t xml:space="preserve"> rende molto difficili i movimenti e limita in modo </w:t>
      </w:r>
      <w:proofErr w:type="gramStart"/>
      <w:r w:rsidR="00D3075A" w:rsidRPr="003266FC">
        <w:rPr>
          <w:rFonts w:cstheme="minorHAnsi"/>
          <w:lang w:val="it-IT"/>
        </w:rPr>
        <w:t>significativo</w:t>
      </w:r>
      <w:proofErr w:type="gramEnd"/>
      <w:r w:rsidR="00D3075A" w:rsidRPr="003266FC">
        <w:rPr>
          <w:rFonts w:cstheme="minorHAnsi"/>
          <w:lang w:val="it-IT"/>
        </w:rPr>
        <w:t xml:space="preserve"> la loro vita di coppia.</w:t>
      </w:r>
    </w:p>
    <w:p w14:paraId="47AC1924" w14:textId="7AED8098" w:rsidR="009865F3" w:rsidRPr="003266FC" w:rsidRDefault="009865F3" w:rsidP="00FC4B04">
      <w:pPr>
        <w:spacing w:line="240" w:lineRule="auto"/>
        <w:jc w:val="both"/>
        <w:rPr>
          <w:rFonts w:cstheme="minorHAnsi"/>
          <w:lang w:val="it-IT"/>
        </w:rPr>
      </w:pPr>
      <w:r w:rsidRPr="003266FC">
        <w:rPr>
          <w:rFonts w:cstheme="minorHAnsi"/>
          <w:u w:val="single"/>
          <w:lang w:val="it-IT"/>
        </w:rPr>
        <w:t>Fernando (Spagna</w:t>
      </w:r>
      <w:r w:rsidRPr="003266FC">
        <w:rPr>
          <w:rFonts w:cstheme="minorHAnsi"/>
          <w:lang w:val="it-IT"/>
        </w:rPr>
        <w:t>)</w:t>
      </w:r>
      <w:r w:rsidR="00D3075A" w:rsidRPr="003266FC">
        <w:rPr>
          <w:rFonts w:cstheme="minorHAnsi"/>
          <w:lang w:val="it-IT"/>
        </w:rPr>
        <w:t xml:space="preserve"> - Fernando ha ricevuto una diagnosi di sclerosi multipla </w:t>
      </w:r>
      <w:proofErr w:type="gramStart"/>
      <w:r w:rsidR="00D3075A" w:rsidRPr="003266FC">
        <w:rPr>
          <w:rFonts w:cstheme="minorHAnsi"/>
          <w:lang w:val="it-IT"/>
        </w:rPr>
        <w:t>12</w:t>
      </w:r>
      <w:proofErr w:type="gramEnd"/>
      <w:r w:rsidR="00D3075A" w:rsidRPr="003266FC">
        <w:rPr>
          <w:rFonts w:cstheme="minorHAnsi"/>
          <w:lang w:val="it-IT"/>
        </w:rPr>
        <w:t xml:space="preserve"> anni fa, che lo ha costretto ad andare anticipatamente in pensione a causa dei problemi quotidiani di continenza urinaria.</w:t>
      </w:r>
    </w:p>
    <w:p w14:paraId="177EED88" w14:textId="046B4FAB" w:rsidR="009865F3" w:rsidRPr="003266FC" w:rsidRDefault="003E36D4" w:rsidP="00FC4B04">
      <w:pPr>
        <w:spacing w:line="240" w:lineRule="auto"/>
        <w:jc w:val="both"/>
        <w:rPr>
          <w:rStyle w:val="Collegamentoipertestuale"/>
          <w:rFonts w:cstheme="minorHAnsi"/>
          <w:color w:val="444492"/>
          <w:sz w:val="24"/>
          <w:szCs w:val="26"/>
          <w:shd w:val="clear" w:color="auto" w:fill="FFFFFF"/>
          <w:lang w:val="it-IT"/>
        </w:rPr>
      </w:pPr>
      <w:r w:rsidRPr="003266FC">
        <w:rPr>
          <w:rFonts w:cstheme="minorHAnsi"/>
          <w:u w:val="single"/>
          <w:lang w:val="it-IT"/>
        </w:rPr>
        <w:lastRenderedPageBreak/>
        <w:t>Paula (Spagna</w:t>
      </w:r>
      <w:r w:rsidRPr="003266FC">
        <w:rPr>
          <w:rFonts w:cstheme="minorHAnsi"/>
          <w:lang w:val="it-IT"/>
        </w:rPr>
        <w:t>)</w:t>
      </w:r>
      <w:r w:rsidR="00D3075A" w:rsidRPr="003266FC">
        <w:rPr>
          <w:rFonts w:cstheme="minorHAnsi"/>
          <w:lang w:val="it-IT"/>
        </w:rPr>
        <w:t xml:space="preserve"> - Paula è </w:t>
      </w:r>
      <w:proofErr w:type="gramStart"/>
      <w:r w:rsidR="00D3075A" w:rsidRPr="003266FC">
        <w:rPr>
          <w:rFonts w:cstheme="minorHAnsi"/>
          <w:lang w:val="it-IT"/>
        </w:rPr>
        <w:t>estremamente</w:t>
      </w:r>
      <w:proofErr w:type="gramEnd"/>
      <w:r w:rsidR="00D3075A" w:rsidRPr="003266FC">
        <w:rPr>
          <w:rFonts w:cstheme="minorHAnsi"/>
          <w:lang w:val="it-IT"/>
        </w:rPr>
        <w:t xml:space="preserve"> sensibile al freddo; ha provato di tutto, ma non riesce a tenere caldi i piedi. Per via di questo problema, ha perennemente freddo e la sua qualità di vita è pesantemente compromessa.</w:t>
      </w:r>
      <w:r w:rsidR="009865F3" w:rsidRPr="003266FC">
        <w:rPr>
          <w:rFonts w:cstheme="minorHAnsi"/>
          <w:u w:val="single"/>
        </w:rPr>
        <w:fldChar w:fldCharType="begin"/>
      </w:r>
      <w:r w:rsidR="009865F3" w:rsidRPr="003266FC">
        <w:rPr>
          <w:rFonts w:cstheme="minorHAnsi"/>
          <w:u w:val="single"/>
          <w:lang w:val="it-IT"/>
        </w:rPr>
        <w:instrText xml:space="preserve"> HYPERLINK "http://www.theworldvsms.com/it/briefs/continenza-urinaria/" </w:instrText>
      </w:r>
      <w:r w:rsidR="009865F3" w:rsidRPr="003266FC">
        <w:rPr>
          <w:rFonts w:cstheme="minorHAnsi"/>
          <w:u w:val="single"/>
        </w:rPr>
        <w:fldChar w:fldCharType="separate"/>
      </w:r>
    </w:p>
    <w:p w14:paraId="706C1752" w14:textId="77777777" w:rsidR="003266FC" w:rsidRPr="00E86B13" w:rsidRDefault="009865F3" w:rsidP="00FC4B04">
      <w:pPr>
        <w:spacing w:after="0" w:line="240" w:lineRule="auto"/>
        <w:jc w:val="both"/>
        <w:rPr>
          <w:rFonts w:cstheme="minorHAnsi"/>
          <w:u w:val="single"/>
          <w:lang w:val="it-IT"/>
        </w:rPr>
      </w:pPr>
      <w:r w:rsidRPr="003266FC">
        <w:rPr>
          <w:rFonts w:cstheme="minorHAnsi"/>
          <w:u w:val="single"/>
        </w:rPr>
        <w:fldChar w:fldCharType="end"/>
      </w:r>
    </w:p>
    <w:p w14:paraId="4A440482" w14:textId="7DC78751" w:rsidR="001879BB" w:rsidRPr="003266FC" w:rsidRDefault="001879BB" w:rsidP="003161BC">
      <w:pPr>
        <w:spacing w:after="0" w:line="240" w:lineRule="auto"/>
        <w:jc w:val="both"/>
        <w:outlineLvl w:val="0"/>
        <w:rPr>
          <w:rFonts w:eastAsiaTheme="minorEastAsia" w:cstheme="minorHAnsi"/>
          <w:b/>
          <w:color w:val="000000"/>
          <w:lang w:val="it-IT"/>
        </w:rPr>
      </w:pPr>
      <w:r w:rsidRPr="003266FC">
        <w:rPr>
          <w:rFonts w:eastAsiaTheme="minorEastAsia" w:cstheme="minorHAnsi"/>
          <w:b/>
          <w:color w:val="000000"/>
          <w:lang w:val="it-IT"/>
        </w:rPr>
        <w:t xml:space="preserve">Dalla </w:t>
      </w:r>
      <w:r w:rsidR="002D7AEF" w:rsidRPr="003266FC">
        <w:rPr>
          <w:rFonts w:eastAsiaTheme="minorEastAsia" w:cstheme="minorHAnsi"/>
          <w:b/>
          <w:color w:val="000000"/>
          <w:lang w:val="it-IT"/>
        </w:rPr>
        <w:t>“</w:t>
      </w:r>
      <w:r w:rsidRPr="003266FC">
        <w:rPr>
          <w:rFonts w:eastAsiaTheme="minorEastAsia" w:cstheme="minorHAnsi"/>
          <w:b/>
          <w:color w:val="000000"/>
          <w:lang w:val="it-IT"/>
        </w:rPr>
        <w:t>fotografia</w:t>
      </w:r>
      <w:r w:rsidR="002D7AEF" w:rsidRPr="003266FC">
        <w:rPr>
          <w:rFonts w:eastAsiaTheme="minorEastAsia" w:cstheme="minorHAnsi"/>
          <w:b/>
          <w:color w:val="000000"/>
          <w:lang w:val="it-IT"/>
        </w:rPr>
        <w:t>”</w:t>
      </w:r>
      <w:r w:rsidR="00DB7815" w:rsidRPr="003266FC">
        <w:rPr>
          <w:rFonts w:eastAsiaTheme="minorEastAsia" w:cstheme="minorHAnsi"/>
          <w:b/>
          <w:color w:val="000000"/>
          <w:lang w:val="it-IT"/>
        </w:rPr>
        <w:t xml:space="preserve"> del vissuto dei pazienti</w:t>
      </w:r>
      <w:r w:rsidRPr="003266FC">
        <w:rPr>
          <w:rFonts w:eastAsiaTheme="minorEastAsia" w:cstheme="minorHAnsi"/>
          <w:b/>
          <w:color w:val="000000"/>
          <w:lang w:val="it-IT"/>
        </w:rPr>
        <w:t xml:space="preserve"> al</w:t>
      </w:r>
      <w:r w:rsidR="00DB7815" w:rsidRPr="003266FC">
        <w:rPr>
          <w:rFonts w:eastAsiaTheme="minorEastAsia" w:cstheme="minorHAnsi"/>
          <w:b/>
          <w:color w:val="000000"/>
          <w:lang w:val="it-IT"/>
        </w:rPr>
        <w:t xml:space="preserve">la call for </w:t>
      </w:r>
      <w:proofErr w:type="spellStart"/>
      <w:r w:rsidR="00DB7815" w:rsidRPr="003266FC">
        <w:rPr>
          <w:rFonts w:eastAsiaTheme="minorEastAsia" w:cstheme="minorHAnsi"/>
          <w:b/>
          <w:color w:val="000000"/>
          <w:lang w:val="it-IT"/>
        </w:rPr>
        <w:t>ideas</w:t>
      </w:r>
      <w:proofErr w:type="spellEnd"/>
    </w:p>
    <w:p w14:paraId="068DD768" w14:textId="2B3D5678" w:rsidR="00DB7815" w:rsidRPr="003266FC" w:rsidRDefault="001879BB" w:rsidP="00FC4B04">
      <w:pPr>
        <w:spacing w:after="0" w:line="240" w:lineRule="auto"/>
        <w:jc w:val="both"/>
        <w:rPr>
          <w:rFonts w:eastAsiaTheme="minorEastAsia" w:cstheme="minorHAnsi"/>
          <w:color w:val="000000"/>
          <w:lang w:val="it-IT"/>
        </w:rPr>
      </w:pPr>
      <w:r w:rsidRPr="003266FC">
        <w:rPr>
          <w:rFonts w:eastAsiaTheme="minorEastAsia" w:cstheme="minorHAnsi"/>
          <w:color w:val="000000"/>
          <w:lang w:val="it-IT"/>
        </w:rPr>
        <w:t xml:space="preserve">Come si sentono da un punto di vista fisico ed emotivo le persone con sclerosi multipla? Quanta consapevolezza </w:t>
      </w:r>
      <w:proofErr w:type="gramStart"/>
      <w:r w:rsidRPr="003266FC">
        <w:rPr>
          <w:rFonts w:eastAsiaTheme="minorEastAsia" w:cstheme="minorHAnsi"/>
          <w:color w:val="000000"/>
          <w:lang w:val="it-IT"/>
        </w:rPr>
        <w:t>hanno</w:t>
      </w:r>
      <w:proofErr w:type="gramEnd"/>
      <w:r w:rsidRPr="003266FC">
        <w:rPr>
          <w:rFonts w:eastAsiaTheme="minorEastAsia" w:cstheme="minorHAnsi"/>
          <w:color w:val="000000"/>
          <w:lang w:val="it-IT"/>
        </w:rPr>
        <w:t xml:space="preserve"> della malattia e quanto la condividono? Quali difficoltà riscontrano nella vita di tutti i giorni, al lavoro, a casa, </w:t>
      </w:r>
      <w:r w:rsidR="00DB7815" w:rsidRPr="003266FC">
        <w:rPr>
          <w:rFonts w:eastAsiaTheme="minorEastAsia" w:cstheme="minorHAnsi"/>
          <w:color w:val="000000"/>
          <w:lang w:val="it-IT"/>
        </w:rPr>
        <w:t xml:space="preserve">nelle relazioni, </w:t>
      </w:r>
      <w:r w:rsidRPr="003266FC">
        <w:rPr>
          <w:rFonts w:eastAsiaTheme="minorEastAsia" w:cstheme="minorHAnsi"/>
          <w:color w:val="000000"/>
          <w:lang w:val="it-IT"/>
        </w:rPr>
        <w:t xml:space="preserve">nel tempo libero? E ancora, che tipo </w:t>
      </w:r>
      <w:proofErr w:type="gramStart"/>
      <w:r w:rsidRPr="003266FC">
        <w:rPr>
          <w:rFonts w:eastAsiaTheme="minorEastAsia" w:cstheme="minorHAnsi"/>
          <w:color w:val="000000"/>
          <w:lang w:val="it-IT"/>
        </w:rPr>
        <w:t xml:space="preserve">di </w:t>
      </w:r>
      <w:proofErr w:type="gramEnd"/>
      <w:r w:rsidRPr="003266FC">
        <w:rPr>
          <w:rFonts w:eastAsiaTheme="minorEastAsia" w:cstheme="minorHAnsi"/>
          <w:color w:val="000000"/>
          <w:lang w:val="it-IT"/>
        </w:rPr>
        <w:t xml:space="preserve">impatto ha la sclerosi multipla </w:t>
      </w:r>
      <w:r w:rsidR="00DB7815" w:rsidRPr="003266FC">
        <w:rPr>
          <w:rFonts w:eastAsiaTheme="minorEastAsia" w:cstheme="minorHAnsi"/>
          <w:color w:val="000000"/>
          <w:lang w:val="it-IT"/>
        </w:rPr>
        <w:t>sui</w:t>
      </w:r>
      <w:r w:rsidRPr="003266FC">
        <w:rPr>
          <w:rFonts w:eastAsiaTheme="minorEastAsia" w:cstheme="minorHAnsi"/>
          <w:color w:val="000000"/>
          <w:lang w:val="it-IT"/>
        </w:rPr>
        <w:t xml:space="preserve"> </w:t>
      </w:r>
      <w:proofErr w:type="spellStart"/>
      <w:r w:rsidRPr="003266FC">
        <w:rPr>
          <w:rFonts w:eastAsiaTheme="minorEastAsia" w:cstheme="minorHAnsi"/>
          <w:i/>
          <w:color w:val="000000"/>
          <w:lang w:val="it-IT"/>
        </w:rPr>
        <w:t>caregiver</w:t>
      </w:r>
      <w:proofErr w:type="spellEnd"/>
      <w:r w:rsidRPr="003266FC">
        <w:rPr>
          <w:rFonts w:eastAsiaTheme="minorEastAsia" w:cstheme="minorHAnsi"/>
          <w:color w:val="000000"/>
          <w:lang w:val="it-IT"/>
        </w:rPr>
        <w:t xml:space="preserve"> che assistono questi pazienti? Il </w:t>
      </w:r>
      <w:proofErr w:type="spellStart"/>
      <w:r w:rsidR="00B66BDC" w:rsidRPr="003266FC">
        <w:rPr>
          <w:rFonts w:eastAsiaTheme="minorEastAsia" w:cstheme="minorHAnsi"/>
          <w:i/>
          <w:color w:val="000000"/>
          <w:lang w:val="it-IT"/>
        </w:rPr>
        <w:t>b</w:t>
      </w:r>
      <w:r w:rsidRPr="003266FC">
        <w:rPr>
          <w:rFonts w:eastAsiaTheme="minorEastAsia" w:cstheme="minorHAnsi"/>
          <w:i/>
          <w:color w:val="000000"/>
          <w:lang w:val="it-IT"/>
        </w:rPr>
        <w:t>ootcamp</w:t>
      </w:r>
      <w:proofErr w:type="spellEnd"/>
      <w:r w:rsidRPr="003266FC">
        <w:rPr>
          <w:rFonts w:eastAsiaTheme="minorEastAsia" w:cstheme="minorHAnsi"/>
          <w:color w:val="000000"/>
          <w:lang w:val="it-IT"/>
        </w:rPr>
        <w:t xml:space="preserve"> “</w:t>
      </w:r>
      <w:proofErr w:type="spellStart"/>
      <w:r w:rsidRPr="003266FC">
        <w:rPr>
          <w:rFonts w:eastAsiaTheme="minorEastAsia" w:cstheme="minorHAnsi"/>
          <w:color w:val="000000"/>
          <w:lang w:val="it-IT"/>
        </w:rPr>
        <w:t>Tech</w:t>
      </w:r>
      <w:proofErr w:type="spellEnd"/>
      <w:r w:rsidRPr="003266FC">
        <w:rPr>
          <w:rFonts w:eastAsiaTheme="minorEastAsia" w:cstheme="minorHAnsi"/>
          <w:color w:val="000000"/>
          <w:lang w:val="it-IT"/>
        </w:rPr>
        <w:t xml:space="preserve">-Care” parte da queste domande. E </w:t>
      </w:r>
      <w:proofErr w:type="gramStart"/>
      <w:r w:rsidRPr="003266FC">
        <w:rPr>
          <w:rFonts w:eastAsiaTheme="minorEastAsia" w:cstheme="minorHAnsi"/>
          <w:color w:val="000000"/>
          <w:lang w:val="it-IT"/>
        </w:rPr>
        <w:t>dalle</w:t>
      </w:r>
      <w:proofErr w:type="gramEnd"/>
      <w:r w:rsidR="0019670A" w:rsidRPr="003266FC">
        <w:rPr>
          <w:rFonts w:eastAsiaTheme="minorEastAsia" w:cstheme="minorHAnsi"/>
          <w:color w:val="000000"/>
          <w:lang w:val="it-IT"/>
        </w:rPr>
        <w:t xml:space="preserve"> informazioni della </w:t>
      </w:r>
      <w:hyperlink r:id="rId11" w:history="1">
        <w:r w:rsidR="0019670A" w:rsidRPr="003266FC">
          <w:rPr>
            <w:rStyle w:val="Collegamentoipertestuale"/>
            <w:rFonts w:eastAsiaTheme="minorEastAsia" w:cstheme="minorHAnsi"/>
            <w:lang w:val="it-IT"/>
          </w:rPr>
          <w:t xml:space="preserve">ricerca “Vs </w:t>
        </w:r>
        <w:r w:rsidRPr="003266FC">
          <w:rPr>
            <w:rStyle w:val="Collegamentoipertestuale"/>
            <w:rFonts w:eastAsiaTheme="minorEastAsia" w:cstheme="minorHAnsi"/>
            <w:lang w:val="it-IT"/>
          </w:rPr>
          <w:t>MS”,</w:t>
        </w:r>
      </w:hyperlink>
      <w:r w:rsidRPr="003266FC">
        <w:rPr>
          <w:rFonts w:eastAsiaTheme="minorEastAsia" w:cstheme="minorHAnsi"/>
          <w:color w:val="000000"/>
          <w:lang w:val="it-IT"/>
        </w:rPr>
        <w:t xml:space="preserve"> che ha coinvolto </w:t>
      </w:r>
      <w:r w:rsidR="00DB7815" w:rsidRPr="003266FC">
        <w:rPr>
          <w:rFonts w:eastAsiaTheme="minorEastAsia" w:cstheme="minorHAnsi"/>
          <w:color w:val="000000"/>
          <w:lang w:val="it-IT"/>
        </w:rPr>
        <w:t xml:space="preserve">oltre 1.000 persone con SM recidivante (SMR) e circa 600 </w:t>
      </w:r>
      <w:proofErr w:type="spellStart"/>
      <w:r w:rsidR="00DB7815" w:rsidRPr="003266FC">
        <w:rPr>
          <w:rFonts w:eastAsiaTheme="minorEastAsia" w:cstheme="minorHAnsi"/>
          <w:i/>
          <w:color w:val="000000"/>
          <w:lang w:val="it-IT"/>
        </w:rPr>
        <w:t>caregivers</w:t>
      </w:r>
      <w:proofErr w:type="spellEnd"/>
      <w:r w:rsidR="00DB7815" w:rsidRPr="003266FC">
        <w:rPr>
          <w:rFonts w:eastAsiaTheme="minorEastAsia" w:cstheme="minorHAnsi"/>
          <w:color w:val="000000"/>
          <w:lang w:val="it-IT"/>
        </w:rPr>
        <w:t xml:space="preserve"> </w:t>
      </w:r>
      <w:r w:rsidRPr="003266FC">
        <w:rPr>
          <w:rFonts w:eastAsiaTheme="minorEastAsia" w:cstheme="minorHAnsi"/>
          <w:color w:val="000000"/>
          <w:lang w:val="it-IT"/>
        </w:rPr>
        <w:t xml:space="preserve">in 7 Paesi nel mondo: Stati Uniti, Canada, Francia, Italia, Spagna, Regno Unito, Australia. La ricerca è stata realizzata da </w:t>
      </w:r>
      <w:proofErr w:type="spellStart"/>
      <w:r w:rsidRPr="003266FC">
        <w:rPr>
          <w:rFonts w:eastAsiaTheme="minorEastAsia" w:cstheme="minorHAnsi"/>
          <w:color w:val="000000"/>
          <w:lang w:val="it-IT"/>
        </w:rPr>
        <w:t>Sanofi</w:t>
      </w:r>
      <w:proofErr w:type="spellEnd"/>
      <w:r w:rsidRPr="003266FC">
        <w:rPr>
          <w:rFonts w:eastAsiaTheme="minorEastAsia" w:cstheme="minorHAnsi"/>
          <w:color w:val="000000"/>
          <w:lang w:val="it-IT"/>
        </w:rPr>
        <w:t xml:space="preserve"> </w:t>
      </w:r>
      <w:proofErr w:type="spellStart"/>
      <w:r w:rsidRPr="003266FC">
        <w:rPr>
          <w:rFonts w:eastAsiaTheme="minorEastAsia" w:cstheme="minorHAnsi"/>
          <w:color w:val="000000"/>
          <w:lang w:val="it-IT"/>
        </w:rPr>
        <w:t>Genzyme</w:t>
      </w:r>
      <w:proofErr w:type="spellEnd"/>
      <w:r w:rsidRPr="003266FC">
        <w:rPr>
          <w:rFonts w:eastAsiaTheme="minorEastAsia" w:cstheme="minorHAnsi"/>
          <w:color w:val="000000"/>
          <w:lang w:val="it-IT"/>
        </w:rPr>
        <w:t xml:space="preserve"> con il contributo e la guida di un comitato scientifico composto dai principali neurologi del mondo. </w:t>
      </w:r>
    </w:p>
    <w:p w14:paraId="30BBDAEC" w14:textId="77777777" w:rsidR="007865BC" w:rsidRPr="003266FC" w:rsidRDefault="007865BC" w:rsidP="00FC4B04">
      <w:pPr>
        <w:spacing w:after="0" w:line="240" w:lineRule="auto"/>
        <w:jc w:val="both"/>
        <w:rPr>
          <w:rFonts w:eastAsiaTheme="minorEastAsia" w:cstheme="minorHAnsi"/>
          <w:color w:val="000000"/>
          <w:lang w:val="it-IT"/>
        </w:rPr>
      </w:pPr>
    </w:p>
    <w:p w14:paraId="445FE781" w14:textId="6ED77805" w:rsidR="001879BB" w:rsidRPr="003266FC" w:rsidRDefault="00DB7815" w:rsidP="00FC4B04">
      <w:pPr>
        <w:spacing w:after="0" w:line="240" w:lineRule="auto"/>
        <w:jc w:val="both"/>
        <w:rPr>
          <w:rFonts w:eastAsiaTheme="minorEastAsia" w:cstheme="minorHAnsi"/>
          <w:color w:val="000000"/>
          <w:lang w:val="it-IT"/>
        </w:rPr>
      </w:pPr>
      <w:r w:rsidRPr="003266FC">
        <w:rPr>
          <w:rFonts w:eastAsiaTheme="minorEastAsia" w:cstheme="minorHAnsi"/>
          <w:color w:val="000000"/>
          <w:lang w:val="it-IT"/>
        </w:rPr>
        <w:t xml:space="preserve">L’indagine ha indagato diversi ambiti, tra cui la sfera lavorativa, le relazioni interpersonali e l’intimità, le capacità cognitive, i sintomi fisici e il carico emotivo sui </w:t>
      </w:r>
      <w:proofErr w:type="spellStart"/>
      <w:r w:rsidRPr="003266FC">
        <w:rPr>
          <w:rFonts w:eastAsiaTheme="minorEastAsia" w:cstheme="minorHAnsi"/>
          <w:i/>
          <w:color w:val="000000"/>
          <w:lang w:val="it-IT"/>
        </w:rPr>
        <w:t>caregiver</w:t>
      </w:r>
      <w:proofErr w:type="spellEnd"/>
      <w:r w:rsidRPr="003266FC">
        <w:rPr>
          <w:rFonts w:eastAsiaTheme="minorEastAsia" w:cstheme="minorHAnsi"/>
          <w:color w:val="000000"/>
          <w:lang w:val="it-IT"/>
        </w:rPr>
        <w:t>. I risultati rivelano l’elevato impatto della malattia nella vita di tutti i giorni</w:t>
      </w:r>
      <w:r w:rsidR="00B66BDC" w:rsidRPr="003266FC">
        <w:rPr>
          <w:rFonts w:eastAsiaTheme="minorEastAsia" w:cstheme="minorHAnsi"/>
          <w:color w:val="000000"/>
          <w:lang w:val="it-IT"/>
        </w:rPr>
        <w:t>, anche di chi si prende cura delle persone che sono affette dalla malattia</w:t>
      </w:r>
      <w:r w:rsidR="007865BC" w:rsidRPr="003266FC">
        <w:rPr>
          <w:rFonts w:eastAsiaTheme="minorEastAsia" w:cstheme="minorHAnsi"/>
          <w:color w:val="000000"/>
          <w:lang w:val="it-IT"/>
        </w:rPr>
        <w:t>:</w:t>
      </w:r>
      <w:r w:rsidR="001879BB" w:rsidRPr="003266FC">
        <w:rPr>
          <w:rFonts w:eastAsiaTheme="minorEastAsia" w:cstheme="minorHAnsi"/>
          <w:color w:val="000000"/>
          <w:lang w:val="it-IT"/>
        </w:rPr>
        <w:t xml:space="preserve"> </w:t>
      </w:r>
      <w:proofErr w:type="gramStart"/>
      <w:r w:rsidR="001879BB" w:rsidRPr="003266FC">
        <w:rPr>
          <w:rFonts w:eastAsiaTheme="minorEastAsia" w:cstheme="minorHAnsi"/>
          <w:color w:val="000000"/>
          <w:lang w:val="it-IT"/>
        </w:rPr>
        <w:t>1</w:t>
      </w:r>
      <w:proofErr w:type="gramEnd"/>
      <w:r w:rsidR="001879BB" w:rsidRPr="003266FC">
        <w:rPr>
          <w:rFonts w:eastAsiaTheme="minorEastAsia" w:cstheme="minorHAnsi"/>
          <w:color w:val="000000"/>
          <w:lang w:val="it-IT"/>
        </w:rPr>
        <w:t xml:space="preserve"> persona con sclerosi multipla su 2 si sente limitata da depressione e ansia, 1 su 3 si isola per mantenere la propria malattia nascosta. E ancora, il 53% delle persone con sclerosi multipla ritiene che i problemi legati alla memoria creino </w:t>
      </w:r>
      <w:r w:rsidRPr="003266FC">
        <w:rPr>
          <w:rFonts w:eastAsiaTheme="minorEastAsia" w:cstheme="minorHAnsi"/>
          <w:color w:val="000000"/>
          <w:lang w:val="it-IT"/>
        </w:rPr>
        <w:t>enormi difficoltà</w:t>
      </w:r>
      <w:r w:rsidR="001879BB" w:rsidRPr="003266FC">
        <w:rPr>
          <w:rFonts w:eastAsiaTheme="minorEastAsia" w:cstheme="minorHAnsi"/>
          <w:color w:val="000000"/>
          <w:lang w:val="it-IT"/>
        </w:rPr>
        <w:t xml:space="preserve"> quotidiane, più del 40% evita di parlarne e non riesce a dedicarsi ai lavori domestici </w:t>
      </w:r>
      <w:r w:rsidR="007865BC" w:rsidRPr="003266FC">
        <w:rPr>
          <w:rFonts w:eastAsiaTheme="minorEastAsia" w:cstheme="minorHAnsi"/>
          <w:color w:val="000000"/>
          <w:lang w:val="it-IT"/>
        </w:rPr>
        <w:t>perché troppo affaticato.</w:t>
      </w:r>
    </w:p>
    <w:p w14:paraId="7AABED4F" w14:textId="77777777" w:rsidR="007865BC" w:rsidRPr="003266FC" w:rsidRDefault="007865BC" w:rsidP="00FC4B04">
      <w:pPr>
        <w:spacing w:after="0" w:line="240" w:lineRule="auto"/>
        <w:jc w:val="both"/>
        <w:rPr>
          <w:rFonts w:eastAsiaTheme="minorEastAsia" w:cstheme="minorHAnsi"/>
          <w:color w:val="000000"/>
          <w:lang w:val="it-IT"/>
        </w:rPr>
      </w:pPr>
    </w:p>
    <w:p w14:paraId="2E411429" w14:textId="77777777" w:rsidR="001879BB" w:rsidRPr="003266FC" w:rsidRDefault="001879BB" w:rsidP="00FC4B04">
      <w:pPr>
        <w:spacing w:after="0" w:line="240" w:lineRule="auto"/>
        <w:jc w:val="both"/>
        <w:rPr>
          <w:rFonts w:eastAsiaTheme="minorEastAsia" w:cstheme="minorHAnsi"/>
          <w:color w:val="000000"/>
          <w:lang w:val="it-IT"/>
        </w:rPr>
      </w:pPr>
      <w:r w:rsidRPr="003266FC">
        <w:rPr>
          <w:rFonts w:eastAsiaTheme="minorEastAsia" w:cstheme="minorHAnsi"/>
          <w:color w:val="000000"/>
          <w:lang w:val="it-IT"/>
        </w:rPr>
        <w:t xml:space="preserve">Dal paziente a chi è vicino al paziente: </w:t>
      </w:r>
      <w:proofErr w:type="gramStart"/>
      <w:r w:rsidRPr="003266FC">
        <w:rPr>
          <w:rFonts w:eastAsiaTheme="minorEastAsia" w:cstheme="minorHAnsi"/>
          <w:color w:val="000000"/>
          <w:lang w:val="it-IT"/>
        </w:rPr>
        <w:t>1</w:t>
      </w:r>
      <w:proofErr w:type="gramEnd"/>
      <w:r w:rsidRPr="003266FC">
        <w:rPr>
          <w:rFonts w:eastAsiaTheme="minorEastAsia" w:cstheme="minorHAnsi"/>
          <w:color w:val="000000"/>
          <w:lang w:val="it-IT"/>
        </w:rPr>
        <w:t xml:space="preserve"> persona su 2 che ha una relazione con una persona con sclerosi multipla riferisce che la malattia ha avuto un forte impatto sulla vita sessuale, 1 </w:t>
      </w:r>
      <w:proofErr w:type="spellStart"/>
      <w:r w:rsidRPr="003266FC">
        <w:rPr>
          <w:rFonts w:eastAsiaTheme="minorEastAsia" w:cstheme="minorHAnsi"/>
          <w:i/>
          <w:color w:val="000000"/>
          <w:lang w:val="it-IT"/>
        </w:rPr>
        <w:t>caregiver</w:t>
      </w:r>
      <w:proofErr w:type="spellEnd"/>
      <w:r w:rsidRPr="003266FC">
        <w:rPr>
          <w:rFonts w:eastAsiaTheme="minorEastAsia" w:cstheme="minorHAnsi"/>
          <w:color w:val="000000"/>
          <w:lang w:val="it-IT"/>
        </w:rPr>
        <w:t xml:space="preserve"> su 2 non parla della paura legata alla progressione della sclerosi multipla sulla persona che assiste e ritiene che occuparsi di una persona con SM sia la più grande preoccupazione della propria vita</w:t>
      </w:r>
    </w:p>
    <w:p w14:paraId="11AF29A3" w14:textId="77777777" w:rsidR="001879BB" w:rsidRPr="003266FC" w:rsidRDefault="001879BB" w:rsidP="00FC4B04">
      <w:pPr>
        <w:spacing w:after="0" w:line="240" w:lineRule="auto"/>
        <w:jc w:val="both"/>
        <w:rPr>
          <w:rFonts w:eastAsiaTheme="minorEastAsia" w:cstheme="minorHAnsi"/>
          <w:color w:val="000000"/>
          <w:lang w:val="it-IT"/>
        </w:rPr>
      </w:pPr>
    </w:p>
    <w:p w14:paraId="1F61A84B" w14:textId="1C3945A5" w:rsidR="00A04619" w:rsidRPr="003266FC" w:rsidRDefault="0019670A" w:rsidP="003161BC">
      <w:pPr>
        <w:spacing w:after="0" w:line="240" w:lineRule="auto"/>
        <w:jc w:val="both"/>
        <w:outlineLvl w:val="0"/>
        <w:rPr>
          <w:rFonts w:eastAsiaTheme="minorEastAsia" w:cstheme="minorHAnsi"/>
          <w:b/>
          <w:color w:val="000000"/>
          <w:lang w:val="it-IT"/>
        </w:rPr>
      </w:pPr>
      <w:r w:rsidRPr="003266FC">
        <w:rPr>
          <w:rFonts w:eastAsiaTheme="minorEastAsia" w:cstheme="minorHAnsi"/>
          <w:b/>
          <w:color w:val="000000"/>
          <w:lang w:val="it-IT"/>
        </w:rPr>
        <w:t>Idee in rete: i</w:t>
      </w:r>
      <w:r w:rsidR="00A04619" w:rsidRPr="003266FC">
        <w:rPr>
          <w:rFonts w:eastAsiaTheme="minorEastAsia" w:cstheme="minorHAnsi"/>
          <w:b/>
          <w:color w:val="000000"/>
          <w:lang w:val="it-IT"/>
        </w:rPr>
        <w:t>l programma di “</w:t>
      </w:r>
      <w:proofErr w:type="spellStart"/>
      <w:r w:rsidR="00B343DC" w:rsidRPr="003266FC">
        <w:rPr>
          <w:rFonts w:eastAsiaTheme="minorEastAsia" w:cstheme="minorHAnsi"/>
          <w:b/>
          <w:color w:val="000000"/>
          <w:lang w:val="it-IT"/>
        </w:rPr>
        <w:t>Tech</w:t>
      </w:r>
      <w:r w:rsidR="00A04619" w:rsidRPr="003266FC">
        <w:rPr>
          <w:rFonts w:eastAsiaTheme="minorEastAsia" w:cstheme="minorHAnsi"/>
          <w:b/>
          <w:color w:val="000000"/>
          <w:lang w:val="it-IT"/>
        </w:rPr>
        <w:t>Care</w:t>
      </w:r>
      <w:proofErr w:type="spellEnd"/>
      <w:r w:rsidR="00A04619" w:rsidRPr="003266FC">
        <w:rPr>
          <w:rFonts w:eastAsiaTheme="minorEastAsia" w:cstheme="minorHAnsi"/>
          <w:b/>
          <w:color w:val="000000"/>
          <w:lang w:val="it-IT"/>
        </w:rPr>
        <w:t>”</w:t>
      </w:r>
    </w:p>
    <w:p w14:paraId="155DA0D0" w14:textId="13D1EDFC" w:rsidR="00A04619" w:rsidRPr="003266FC" w:rsidRDefault="00A04619" w:rsidP="00FC4B04">
      <w:pPr>
        <w:spacing w:after="0" w:line="240" w:lineRule="auto"/>
        <w:jc w:val="both"/>
        <w:rPr>
          <w:rFonts w:eastAsiaTheme="minorEastAsia" w:cstheme="minorHAnsi"/>
          <w:color w:val="000000"/>
          <w:lang w:val="it-IT"/>
        </w:rPr>
      </w:pPr>
      <w:r w:rsidRPr="003266FC">
        <w:rPr>
          <w:rFonts w:eastAsiaTheme="minorEastAsia" w:cstheme="minorHAnsi"/>
          <w:color w:val="000000"/>
          <w:lang w:val="it-IT"/>
        </w:rPr>
        <w:t xml:space="preserve">Nella prima ora del </w:t>
      </w:r>
      <w:proofErr w:type="spellStart"/>
      <w:r w:rsidRPr="003266FC">
        <w:rPr>
          <w:rFonts w:eastAsiaTheme="minorEastAsia" w:cstheme="minorHAnsi"/>
          <w:color w:val="000000"/>
          <w:lang w:val="it-IT"/>
        </w:rPr>
        <w:t>Bootcamp</w:t>
      </w:r>
      <w:proofErr w:type="spellEnd"/>
      <w:r w:rsidRPr="003266FC">
        <w:rPr>
          <w:rFonts w:eastAsiaTheme="minorEastAsia" w:cstheme="minorHAnsi"/>
          <w:color w:val="000000"/>
          <w:lang w:val="it-IT"/>
        </w:rPr>
        <w:t xml:space="preserve"> </w:t>
      </w:r>
      <w:r w:rsidR="0019670A" w:rsidRPr="003266FC">
        <w:rPr>
          <w:rFonts w:eastAsiaTheme="minorEastAsia" w:cstheme="minorHAnsi"/>
          <w:color w:val="000000"/>
          <w:lang w:val="it-IT"/>
        </w:rPr>
        <w:t xml:space="preserve">di giovedì 22 settembre, </w:t>
      </w:r>
      <w:r w:rsidRPr="003266FC">
        <w:rPr>
          <w:rFonts w:eastAsiaTheme="minorEastAsia" w:cstheme="minorHAnsi"/>
          <w:color w:val="000000"/>
          <w:lang w:val="it-IT"/>
        </w:rPr>
        <w:t xml:space="preserve">in live streaming </w:t>
      </w:r>
      <w:r w:rsidR="0019670A" w:rsidRPr="003266FC">
        <w:rPr>
          <w:rFonts w:eastAsiaTheme="minorEastAsia" w:cstheme="minorHAnsi"/>
          <w:color w:val="000000"/>
          <w:lang w:val="it-IT"/>
        </w:rPr>
        <w:t xml:space="preserve">anche </w:t>
      </w:r>
      <w:r w:rsidRPr="003266FC">
        <w:rPr>
          <w:rFonts w:eastAsiaTheme="minorEastAsia" w:cstheme="minorHAnsi"/>
          <w:color w:val="000000"/>
          <w:lang w:val="it-IT"/>
        </w:rPr>
        <w:t xml:space="preserve">sulla </w:t>
      </w:r>
      <w:r w:rsidR="00FA11CB" w:rsidRPr="003266FC">
        <w:rPr>
          <w:rFonts w:eastAsiaTheme="minorEastAsia" w:cstheme="minorHAnsi"/>
          <w:color w:val="000000"/>
          <w:lang w:val="it-IT"/>
        </w:rPr>
        <w:t>pagina</w:t>
      </w:r>
      <w:r w:rsidRPr="003266FC">
        <w:rPr>
          <w:rFonts w:eastAsiaTheme="minorEastAsia" w:cstheme="minorHAnsi"/>
          <w:color w:val="000000"/>
          <w:lang w:val="it-IT"/>
        </w:rPr>
        <w:t xml:space="preserve"> </w:t>
      </w:r>
      <w:proofErr w:type="spellStart"/>
      <w:r w:rsidR="007865BC" w:rsidRPr="003266FC">
        <w:rPr>
          <w:rFonts w:eastAsiaTheme="minorEastAsia" w:cstheme="minorHAnsi"/>
          <w:color w:val="000000"/>
          <w:lang w:val="it-IT"/>
        </w:rPr>
        <w:t>Facebook</w:t>
      </w:r>
      <w:proofErr w:type="spellEnd"/>
      <w:r w:rsidR="007865BC" w:rsidRPr="003266FC">
        <w:rPr>
          <w:rFonts w:eastAsiaTheme="minorEastAsia" w:cstheme="minorHAnsi"/>
          <w:color w:val="000000"/>
          <w:lang w:val="it-IT"/>
        </w:rPr>
        <w:t xml:space="preserve"> </w:t>
      </w:r>
      <w:r w:rsidRPr="003266FC">
        <w:rPr>
          <w:rFonts w:eastAsiaTheme="minorEastAsia" w:cstheme="minorHAnsi"/>
          <w:color w:val="000000"/>
          <w:lang w:val="it-IT"/>
        </w:rPr>
        <w:t xml:space="preserve">di </w:t>
      </w:r>
      <w:hyperlink r:id="rId12" w:history="1">
        <w:proofErr w:type="spellStart"/>
        <w:r w:rsidRPr="003266FC">
          <w:rPr>
            <w:rStyle w:val="Collegamentoipertestuale"/>
            <w:rFonts w:eastAsiaTheme="minorEastAsia" w:cstheme="minorHAnsi"/>
            <w:lang w:val="it-IT"/>
          </w:rPr>
          <w:t>Sanofi</w:t>
        </w:r>
        <w:proofErr w:type="spellEnd"/>
        <w:r w:rsidR="007865BC" w:rsidRPr="003266FC">
          <w:rPr>
            <w:rStyle w:val="Collegamentoipertestuale"/>
            <w:rFonts w:eastAsiaTheme="minorEastAsia" w:cstheme="minorHAnsi"/>
            <w:lang w:val="it-IT"/>
          </w:rPr>
          <w:t xml:space="preserve"> Italia</w:t>
        </w:r>
      </w:hyperlink>
      <w:r w:rsidR="0019670A" w:rsidRPr="003266FC">
        <w:rPr>
          <w:rFonts w:eastAsiaTheme="minorEastAsia" w:cstheme="minorHAnsi"/>
          <w:color w:val="000000"/>
          <w:lang w:val="it-IT"/>
        </w:rPr>
        <w:t>,</w:t>
      </w:r>
      <w:r w:rsidRPr="003266FC">
        <w:rPr>
          <w:rFonts w:eastAsiaTheme="minorEastAsia" w:cstheme="minorHAnsi"/>
          <w:color w:val="000000"/>
          <w:lang w:val="it-IT"/>
        </w:rPr>
        <w:t xml:space="preserve"> gli interventi di chi ha scelto la strada dell’open </w:t>
      </w:r>
      <w:proofErr w:type="spellStart"/>
      <w:r w:rsidRPr="003266FC">
        <w:rPr>
          <w:rFonts w:eastAsiaTheme="minorEastAsia" w:cstheme="minorHAnsi"/>
          <w:color w:val="000000"/>
          <w:lang w:val="it-IT"/>
        </w:rPr>
        <w:t>innovation</w:t>
      </w:r>
      <w:proofErr w:type="spellEnd"/>
      <w:r w:rsidRPr="003266FC">
        <w:rPr>
          <w:rFonts w:eastAsiaTheme="minorEastAsia" w:cstheme="minorHAnsi"/>
          <w:color w:val="000000"/>
          <w:lang w:val="it-IT"/>
        </w:rPr>
        <w:t xml:space="preserve"> per creare valore nella salute: la visione di Alessandro </w:t>
      </w:r>
      <w:proofErr w:type="spellStart"/>
      <w:r w:rsidRPr="003266FC">
        <w:rPr>
          <w:rFonts w:eastAsiaTheme="minorEastAsia" w:cstheme="minorHAnsi"/>
          <w:color w:val="000000"/>
          <w:lang w:val="it-IT"/>
        </w:rPr>
        <w:t>Rimassa</w:t>
      </w:r>
      <w:proofErr w:type="spellEnd"/>
      <w:r w:rsidRPr="003266FC">
        <w:rPr>
          <w:rFonts w:eastAsiaTheme="minorEastAsia" w:cstheme="minorHAnsi"/>
          <w:color w:val="000000"/>
          <w:lang w:val="it-IT"/>
        </w:rPr>
        <w:t xml:space="preserve">, a capo </w:t>
      </w:r>
      <w:r w:rsidR="0070374A">
        <w:rPr>
          <w:rFonts w:eastAsiaTheme="minorEastAsia" w:cstheme="minorHAnsi"/>
          <w:color w:val="000000"/>
          <w:lang w:val="it-IT"/>
        </w:rPr>
        <w:t xml:space="preserve">di TAG </w:t>
      </w:r>
      <w:proofErr w:type="spellStart"/>
      <w:r w:rsidR="0070374A">
        <w:rPr>
          <w:rFonts w:eastAsiaTheme="minorEastAsia" w:cstheme="minorHAnsi"/>
          <w:color w:val="000000"/>
          <w:lang w:val="it-IT"/>
        </w:rPr>
        <w:t>Innovation</w:t>
      </w:r>
      <w:proofErr w:type="spellEnd"/>
      <w:r w:rsidR="0070374A">
        <w:rPr>
          <w:rFonts w:eastAsiaTheme="minorEastAsia" w:cstheme="minorHAnsi"/>
          <w:color w:val="000000"/>
          <w:lang w:val="it-IT"/>
        </w:rPr>
        <w:t xml:space="preserve"> School, la</w:t>
      </w:r>
      <w:r w:rsidRPr="003266FC">
        <w:rPr>
          <w:rFonts w:eastAsiaTheme="minorEastAsia" w:cstheme="minorHAnsi"/>
          <w:color w:val="000000"/>
          <w:lang w:val="it-IT"/>
        </w:rPr>
        <w:t xml:space="preserve"> scuola d</w:t>
      </w:r>
      <w:r w:rsidR="0070374A">
        <w:rPr>
          <w:rFonts w:eastAsiaTheme="minorEastAsia" w:cstheme="minorHAnsi"/>
          <w:color w:val="000000"/>
          <w:lang w:val="it-IT"/>
        </w:rPr>
        <w:t>ell’</w:t>
      </w:r>
      <w:r w:rsidRPr="003266FC">
        <w:rPr>
          <w:rFonts w:eastAsiaTheme="minorEastAsia" w:cstheme="minorHAnsi"/>
          <w:color w:val="000000"/>
          <w:lang w:val="it-IT"/>
        </w:rPr>
        <w:t>innovazione di T</w:t>
      </w:r>
      <w:r w:rsidR="0070374A">
        <w:rPr>
          <w:rFonts w:eastAsiaTheme="minorEastAsia" w:cstheme="minorHAnsi"/>
          <w:color w:val="000000"/>
          <w:lang w:val="it-IT"/>
        </w:rPr>
        <w:t>alent Garden</w:t>
      </w:r>
      <w:r w:rsidRPr="003266FC">
        <w:rPr>
          <w:rFonts w:eastAsiaTheme="minorEastAsia" w:cstheme="minorHAnsi"/>
          <w:color w:val="000000"/>
          <w:lang w:val="it-IT"/>
        </w:rPr>
        <w:t xml:space="preserve">. L’attività social di Edoardo </w:t>
      </w:r>
      <w:proofErr w:type="spellStart"/>
      <w:r w:rsidRPr="003266FC">
        <w:rPr>
          <w:rFonts w:eastAsiaTheme="minorEastAsia" w:cstheme="minorHAnsi"/>
          <w:color w:val="000000"/>
          <w:lang w:val="it-IT"/>
        </w:rPr>
        <w:t>Schenardi</w:t>
      </w:r>
      <w:proofErr w:type="spellEnd"/>
      <w:r w:rsidRPr="003266FC">
        <w:rPr>
          <w:rFonts w:eastAsiaTheme="minorEastAsia" w:cstheme="minorHAnsi"/>
          <w:color w:val="000000"/>
          <w:lang w:val="it-IT"/>
        </w:rPr>
        <w:t xml:space="preserve"> e della sua Farmacia Serra, caso di successo in Italia: insieme a sua moglie risponde a tutte le domande degli utenti in rete e su </w:t>
      </w:r>
      <w:proofErr w:type="spellStart"/>
      <w:r w:rsidRPr="003266FC">
        <w:rPr>
          <w:rFonts w:eastAsiaTheme="minorEastAsia" w:cstheme="minorHAnsi"/>
          <w:color w:val="000000"/>
          <w:lang w:val="it-IT"/>
        </w:rPr>
        <w:t>Twitter</w:t>
      </w:r>
      <w:proofErr w:type="spellEnd"/>
      <w:r w:rsidRPr="003266FC">
        <w:rPr>
          <w:rFonts w:eastAsiaTheme="minorEastAsia" w:cstheme="minorHAnsi"/>
          <w:color w:val="000000"/>
          <w:lang w:val="it-IT"/>
        </w:rPr>
        <w:t xml:space="preserve">. </w:t>
      </w:r>
      <w:r w:rsidR="0019670A" w:rsidRPr="003266FC">
        <w:rPr>
          <w:rFonts w:eastAsiaTheme="minorEastAsia" w:cstheme="minorHAnsi"/>
          <w:color w:val="000000"/>
          <w:lang w:val="it-IT"/>
        </w:rPr>
        <w:t>La proposta</w:t>
      </w:r>
      <w:r w:rsidRPr="003266FC">
        <w:rPr>
          <w:rFonts w:eastAsiaTheme="minorEastAsia" w:cstheme="minorHAnsi"/>
          <w:color w:val="000000"/>
          <w:lang w:val="it-IT"/>
        </w:rPr>
        <w:t xml:space="preserve"> innovativa di Laura Rossi, </w:t>
      </w:r>
      <w:proofErr w:type="gramStart"/>
      <w:r w:rsidR="0019670A" w:rsidRPr="003266FC">
        <w:rPr>
          <w:rFonts w:eastAsiaTheme="minorEastAsia" w:cstheme="minorHAnsi"/>
          <w:color w:val="000000"/>
          <w:lang w:val="it-IT"/>
        </w:rPr>
        <w:t>33</w:t>
      </w:r>
      <w:proofErr w:type="gramEnd"/>
      <w:r w:rsidR="007865BC" w:rsidRPr="003266FC">
        <w:rPr>
          <w:rFonts w:eastAsiaTheme="minorEastAsia" w:cstheme="minorHAnsi"/>
          <w:color w:val="000000"/>
          <w:lang w:val="it-IT"/>
        </w:rPr>
        <w:t xml:space="preserve"> anni,</w:t>
      </w:r>
      <w:r w:rsidR="0019670A" w:rsidRPr="003266FC">
        <w:rPr>
          <w:rFonts w:eastAsiaTheme="minorEastAsia" w:cstheme="minorHAnsi"/>
          <w:color w:val="000000"/>
          <w:lang w:val="it-IT"/>
        </w:rPr>
        <w:t xml:space="preserve"> s</w:t>
      </w:r>
      <w:r w:rsidRPr="003266FC">
        <w:rPr>
          <w:rFonts w:eastAsiaTheme="minorEastAsia" w:cstheme="minorHAnsi"/>
          <w:color w:val="000000"/>
          <w:lang w:val="it-IT"/>
        </w:rPr>
        <w:t>tudentessa</w:t>
      </w:r>
      <w:r w:rsidR="0019670A" w:rsidRPr="003266FC">
        <w:rPr>
          <w:rFonts w:eastAsiaTheme="minorEastAsia" w:cstheme="minorHAnsi"/>
          <w:color w:val="000000"/>
          <w:lang w:val="it-IT"/>
        </w:rPr>
        <w:t xml:space="preserve"> dottoranda</w:t>
      </w:r>
      <w:r w:rsidRPr="003266FC">
        <w:rPr>
          <w:rFonts w:eastAsiaTheme="minorEastAsia" w:cstheme="minorHAnsi"/>
          <w:color w:val="000000"/>
          <w:lang w:val="it-IT"/>
        </w:rPr>
        <w:t xml:space="preserve"> in tecniche radiologiche e paziente</w:t>
      </w:r>
      <w:r w:rsidR="0019670A" w:rsidRPr="003266FC">
        <w:rPr>
          <w:rFonts w:eastAsiaTheme="minorEastAsia" w:cstheme="minorHAnsi"/>
          <w:color w:val="000000"/>
          <w:lang w:val="it-IT"/>
        </w:rPr>
        <w:t xml:space="preserve"> oncologica da un anno e mezzo. Dopo la diagnosi </w:t>
      </w:r>
      <w:r w:rsidR="007865BC" w:rsidRPr="003266FC">
        <w:rPr>
          <w:rFonts w:eastAsiaTheme="minorEastAsia" w:cstheme="minorHAnsi"/>
          <w:color w:val="000000"/>
          <w:lang w:val="it-IT"/>
        </w:rPr>
        <w:t>di</w:t>
      </w:r>
      <w:r w:rsidRPr="003266FC">
        <w:rPr>
          <w:rFonts w:eastAsiaTheme="minorEastAsia" w:cstheme="minorHAnsi"/>
          <w:color w:val="000000"/>
          <w:lang w:val="it-IT"/>
        </w:rPr>
        <w:t xml:space="preserve"> linfoma di </w:t>
      </w:r>
      <w:proofErr w:type="spellStart"/>
      <w:r w:rsidRPr="003266FC">
        <w:rPr>
          <w:rFonts w:eastAsiaTheme="minorEastAsia" w:cstheme="minorHAnsi"/>
          <w:color w:val="000000"/>
          <w:lang w:val="it-IT"/>
        </w:rPr>
        <w:t>Hodgkin</w:t>
      </w:r>
      <w:proofErr w:type="spellEnd"/>
      <w:r w:rsidR="0019670A" w:rsidRPr="003266FC">
        <w:rPr>
          <w:rFonts w:eastAsiaTheme="minorEastAsia" w:cstheme="minorHAnsi"/>
          <w:color w:val="000000"/>
          <w:lang w:val="it-IT"/>
        </w:rPr>
        <w:t xml:space="preserve"> ha pensato </w:t>
      </w:r>
      <w:proofErr w:type="gramStart"/>
      <w:r w:rsidR="0019670A" w:rsidRPr="003266FC">
        <w:rPr>
          <w:rFonts w:eastAsiaTheme="minorEastAsia" w:cstheme="minorHAnsi"/>
          <w:color w:val="000000"/>
          <w:lang w:val="it-IT"/>
        </w:rPr>
        <w:t>di</w:t>
      </w:r>
      <w:proofErr w:type="gramEnd"/>
      <w:r w:rsidR="0019670A" w:rsidRPr="003266FC">
        <w:rPr>
          <w:rFonts w:eastAsiaTheme="minorEastAsia" w:cstheme="minorHAnsi"/>
          <w:color w:val="000000"/>
          <w:lang w:val="it-IT"/>
        </w:rPr>
        <w:t xml:space="preserve"> creare l’</w:t>
      </w:r>
      <w:proofErr w:type="spellStart"/>
      <w:r w:rsidR="0019670A" w:rsidRPr="003266FC">
        <w:rPr>
          <w:rFonts w:eastAsiaTheme="minorEastAsia" w:cstheme="minorHAnsi"/>
          <w:color w:val="000000"/>
          <w:lang w:val="it-IT"/>
        </w:rPr>
        <w:t>app</w:t>
      </w:r>
      <w:proofErr w:type="spellEnd"/>
      <w:r w:rsidR="0019670A" w:rsidRPr="003266FC">
        <w:rPr>
          <w:rFonts w:eastAsiaTheme="minorEastAsia" w:cstheme="minorHAnsi"/>
          <w:color w:val="000000"/>
          <w:lang w:val="it-IT"/>
        </w:rPr>
        <w:t xml:space="preserve"> H-</w:t>
      </w:r>
      <w:proofErr w:type="spellStart"/>
      <w:r w:rsidR="0019670A" w:rsidRPr="003266FC">
        <w:rPr>
          <w:rFonts w:eastAsiaTheme="minorEastAsia" w:cstheme="minorHAnsi"/>
          <w:color w:val="000000"/>
          <w:lang w:val="it-IT"/>
        </w:rPr>
        <w:t>Maps</w:t>
      </w:r>
      <w:proofErr w:type="spellEnd"/>
      <w:r w:rsidR="0019670A" w:rsidRPr="003266FC">
        <w:rPr>
          <w:rFonts w:eastAsiaTheme="minorEastAsia" w:cstheme="minorHAnsi"/>
          <w:color w:val="000000"/>
          <w:lang w:val="it-IT"/>
        </w:rPr>
        <w:t xml:space="preserve"> per orientare </w:t>
      </w:r>
      <w:r w:rsidR="007865BC" w:rsidRPr="003266FC">
        <w:rPr>
          <w:rFonts w:eastAsiaTheme="minorEastAsia" w:cstheme="minorHAnsi"/>
          <w:color w:val="000000"/>
          <w:lang w:val="it-IT"/>
        </w:rPr>
        <w:t>i pazienti nel percorso di cura;</w:t>
      </w:r>
      <w:r w:rsidR="0019670A" w:rsidRPr="003266FC">
        <w:rPr>
          <w:rFonts w:eastAsiaTheme="minorEastAsia" w:cstheme="minorHAnsi"/>
          <w:color w:val="000000"/>
          <w:lang w:val="it-IT"/>
        </w:rPr>
        <w:t xml:space="preserve"> </w:t>
      </w:r>
      <w:r w:rsidR="007865BC" w:rsidRPr="003266FC">
        <w:rPr>
          <w:rFonts w:eastAsiaTheme="minorEastAsia" w:cstheme="minorHAnsi"/>
          <w:color w:val="000000"/>
          <w:lang w:val="it-IT"/>
        </w:rPr>
        <w:t>p</w:t>
      </w:r>
      <w:r w:rsidR="0019670A" w:rsidRPr="003266FC">
        <w:rPr>
          <w:rFonts w:eastAsiaTheme="minorEastAsia" w:cstheme="minorHAnsi"/>
          <w:color w:val="000000"/>
          <w:lang w:val="it-IT"/>
        </w:rPr>
        <w:t>er farlo ha coinvolto il dott</w:t>
      </w:r>
      <w:r w:rsidR="007865BC" w:rsidRPr="003266FC">
        <w:rPr>
          <w:rFonts w:eastAsiaTheme="minorEastAsia" w:cstheme="minorHAnsi"/>
          <w:color w:val="000000"/>
          <w:lang w:val="it-IT"/>
        </w:rPr>
        <w:t>or</w:t>
      </w:r>
      <w:r w:rsidR="0019670A" w:rsidRPr="003266FC">
        <w:rPr>
          <w:rFonts w:eastAsiaTheme="minorEastAsia" w:cstheme="minorHAnsi"/>
          <w:color w:val="000000"/>
          <w:lang w:val="it-IT"/>
        </w:rPr>
        <w:t xml:space="preserve"> Filippo Ballerini dell</w:t>
      </w:r>
      <w:r w:rsidR="007865BC" w:rsidRPr="003266FC">
        <w:rPr>
          <w:rFonts w:eastAsiaTheme="minorEastAsia" w:cstheme="minorHAnsi"/>
          <w:color w:val="000000"/>
          <w:lang w:val="it-IT"/>
        </w:rPr>
        <w:t xml:space="preserve">’Ospedale San martino di Genova. </w:t>
      </w:r>
    </w:p>
    <w:p w14:paraId="71E26186" w14:textId="6263E51B" w:rsidR="00445F3C" w:rsidRPr="003266FC" w:rsidRDefault="0019670A" w:rsidP="00FC4B04">
      <w:pPr>
        <w:spacing w:after="0" w:line="240" w:lineRule="auto"/>
        <w:jc w:val="both"/>
        <w:rPr>
          <w:rFonts w:eastAsiaTheme="minorEastAsia" w:cstheme="minorHAnsi"/>
          <w:color w:val="000000"/>
          <w:lang w:val="it-IT"/>
        </w:rPr>
      </w:pPr>
      <w:r w:rsidRPr="003266FC">
        <w:rPr>
          <w:rFonts w:eastAsiaTheme="minorEastAsia" w:cstheme="minorHAnsi"/>
          <w:color w:val="000000"/>
          <w:lang w:val="it-IT"/>
        </w:rPr>
        <w:t>A seguire</w:t>
      </w:r>
      <w:r w:rsidR="007865BC" w:rsidRPr="003266FC">
        <w:rPr>
          <w:rFonts w:eastAsiaTheme="minorEastAsia" w:cstheme="minorHAnsi"/>
          <w:color w:val="000000"/>
          <w:lang w:val="it-IT"/>
        </w:rPr>
        <w:t>,</w:t>
      </w:r>
      <w:r w:rsidRPr="003266FC">
        <w:rPr>
          <w:rFonts w:eastAsiaTheme="minorEastAsia" w:cstheme="minorHAnsi"/>
          <w:color w:val="000000"/>
          <w:lang w:val="it-IT"/>
        </w:rPr>
        <w:t xml:space="preserve"> per cinque ore</w:t>
      </w:r>
      <w:r w:rsidR="007865BC" w:rsidRPr="003266FC">
        <w:rPr>
          <w:rFonts w:eastAsiaTheme="minorEastAsia" w:cstheme="minorHAnsi"/>
          <w:color w:val="000000"/>
          <w:lang w:val="it-IT"/>
        </w:rPr>
        <w:t xml:space="preserve">, i </w:t>
      </w:r>
      <w:r w:rsidRPr="003266FC">
        <w:rPr>
          <w:rFonts w:eastAsiaTheme="minorEastAsia" w:cstheme="minorHAnsi"/>
          <w:color w:val="000000"/>
          <w:lang w:val="it-IT"/>
        </w:rPr>
        <w:t xml:space="preserve">tavoli </w:t>
      </w:r>
      <w:r w:rsidR="007865BC" w:rsidRPr="003266FC">
        <w:rPr>
          <w:rFonts w:eastAsiaTheme="minorEastAsia" w:cstheme="minorHAnsi"/>
          <w:color w:val="000000"/>
          <w:lang w:val="it-IT"/>
        </w:rPr>
        <w:t xml:space="preserve">di lavoro </w:t>
      </w:r>
      <w:r w:rsidRPr="003266FC">
        <w:rPr>
          <w:rFonts w:eastAsiaTheme="minorEastAsia" w:cstheme="minorHAnsi"/>
          <w:color w:val="000000"/>
          <w:lang w:val="it-IT"/>
        </w:rPr>
        <w:t xml:space="preserve">che integrano persone con sclerosi multipla, medici, infermieri, </w:t>
      </w:r>
      <w:proofErr w:type="spellStart"/>
      <w:r w:rsidRPr="003266FC">
        <w:rPr>
          <w:rFonts w:eastAsiaTheme="minorEastAsia" w:cstheme="minorHAnsi"/>
          <w:i/>
          <w:color w:val="000000"/>
          <w:lang w:val="it-IT"/>
        </w:rPr>
        <w:t>caregiver</w:t>
      </w:r>
      <w:proofErr w:type="spellEnd"/>
      <w:r w:rsidRPr="003266FC">
        <w:rPr>
          <w:rFonts w:eastAsiaTheme="minorEastAsia" w:cstheme="minorHAnsi"/>
          <w:color w:val="000000"/>
          <w:lang w:val="it-IT"/>
        </w:rPr>
        <w:t xml:space="preserve"> e </w:t>
      </w:r>
      <w:proofErr w:type="spellStart"/>
      <w:r w:rsidRPr="003266FC">
        <w:rPr>
          <w:rFonts w:eastAsiaTheme="minorEastAsia" w:cstheme="minorHAnsi"/>
          <w:i/>
          <w:color w:val="000000"/>
          <w:lang w:val="it-IT"/>
        </w:rPr>
        <w:t>startupper</w:t>
      </w:r>
      <w:proofErr w:type="spellEnd"/>
      <w:r w:rsidRPr="003266FC">
        <w:rPr>
          <w:rFonts w:eastAsiaTheme="minorEastAsia" w:cstheme="minorHAnsi"/>
          <w:color w:val="000000"/>
          <w:lang w:val="it-IT"/>
        </w:rPr>
        <w:t>. E dalle ore</w:t>
      </w:r>
      <w:r w:rsidR="007865BC" w:rsidRPr="003266FC">
        <w:rPr>
          <w:rFonts w:eastAsiaTheme="minorEastAsia" w:cstheme="minorHAnsi"/>
          <w:color w:val="000000"/>
          <w:lang w:val="it-IT"/>
        </w:rPr>
        <w:t xml:space="preserve"> 16</w:t>
      </w:r>
      <w:r w:rsidRPr="003266FC">
        <w:rPr>
          <w:rFonts w:eastAsiaTheme="minorEastAsia" w:cstheme="minorHAnsi"/>
          <w:color w:val="000000"/>
          <w:lang w:val="it-IT"/>
        </w:rPr>
        <w:t xml:space="preserve">, nuovamente in live streaming, le esposizioni dei lavori di gruppo, il caricamento delle idee nella piattaforma del </w:t>
      </w:r>
      <w:proofErr w:type="gramStart"/>
      <w:r w:rsidRPr="003266FC">
        <w:rPr>
          <w:rFonts w:eastAsiaTheme="minorEastAsia" w:cstheme="minorHAnsi"/>
          <w:color w:val="000000"/>
          <w:lang w:val="it-IT"/>
        </w:rPr>
        <w:t>contest</w:t>
      </w:r>
      <w:proofErr w:type="gramEnd"/>
      <w:r w:rsidRPr="003266FC">
        <w:rPr>
          <w:rFonts w:eastAsiaTheme="minorEastAsia" w:cstheme="minorHAnsi"/>
          <w:color w:val="000000"/>
          <w:lang w:val="it-IT"/>
        </w:rPr>
        <w:t xml:space="preserve"> e la scelta del team vincente del </w:t>
      </w:r>
      <w:proofErr w:type="spellStart"/>
      <w:r w:rsidRPr="003266FC">
        <w:rPr>
          <w:rFonts w:eastAsiaTheme="minorEastAsia" w:cstheme="minorHAnsi"/>
          <w:color w:val="000000"/>
          <w:lang w:val="it-IT"/>
        </w:rPr>
        <w:t>bootcamp</w:t>
      </w:r>
      <w:proofErr w:type="spellEnd"/>
      <w:r w:rsidR="0084026E" w:rsidRPr="003266FC">
        <w:rPr>
          <w:rFonts w:eastAsiaTheme="minorEastAsia" w:cstheme="minorHAnsi"/>
          <w:color w:val="000000"/>
          <w:lang w:val="it-IT"/>
        </w:rPr>
        <w:t>.</w:t>
      </w:r>
    </w:p>
    <w:p w14:paraId="14C44359" w14:textId="77777777" w:rsidR="00445F3C" w:rsidRDefault="00445F3C" w:rsidP="008402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color w:val="444492"/>
          <w:sz w:val="20"/>
          <w:szCs w:val="20"/>
          <w:lang w:val="it-IT"/>
        </w:rPr>
      </w:pPr>
    </w:p>
    <w:p w14:paraId="6ED6624B" w14:textId="6A35FDFC" w:rsidR="007865BC" w:rsidRPr="00FC4B04" w:rsidRDefault="007865BC" w:rsidP="003161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theme="minorHAnsi"/>
          <w:b/>
          <w:color w:val="444492"/>
          <w:sz w:val="20"/>
          <w:szCs w:val="20"/>
          <w:lang w:val="it-IT"/>
        </w:rPr>
      </w:pPr>
      <w:r w:rsidRPr="00FC4B04">
        <w:rPr>
          <w:rFonts w:eastAsiaTheme="minorEastAsia" w:cstheme="minorHAnsi"/>
          <w:b/>
          <w:color w:val="444492"/>
          <w:sz w:val="20"/>
          <w:szCs w:val="20"/>
          <w:lang w:val="it-IT"/>
        </w:rPr>
        <w:t xml:space="preserve">Per maggiori informazioni su </w:t>
      </w:r>
      <w:proofErr w:type="spellStart"/>
      <w:r w:rsidRPr="00FC4B04">
        <w:rPr>
          <w:rFonts w:eastAsiaTheme="minorEastAsia" w:cstheme="minorHAnsi"/>
          <w:b/>
          <w:color w:val="444492"/>
          <w:sz w:val="20"/>
          <w:szCs w:val="20"/>
          <w:lang w:val="it-IT"/>
        </w:rPr>
        <w:t>TechCare</w:t>
      </w:r>
      <w:proofErr w:type="spellEnd"/>
      <w:r w:rsidRPr="00FC4B04">
        <w:rPr>
          <w:rFonts w:eastAsiaTheme="minorEastAsia" w:cstheme="minorHAnsi"/>
          <w:b/>
          <w:color w:val="444492"/>
          <w:sz w:val="20"/>
          <w:szCs w:val="20"/>
          <w:lang w:val="it-IT"/>
        </w:rPr>
        <w:t xml:space="preserve"> e iscriversi</w:t>
      </w:r>
      <w:r w:rsidRPr="00FC4B04">
        <w:rPr>
          <w:rFonts w:eastAsiaTheme="minorEastAsia" w:cstheme="minorHAnsi"/>
          <w:color w:val="000000"/>
          <w:lang w:val="it-IT"/>
        </w:rPr>
        <w:t xml:space="preserve">: </w:t>
      </w:r>
      <w:hyperlink r:id="rId13" w:history="1">
        <w:proofErr w:type="spellStart"/>
        <w:r w:rsidRPr="00FC4B04">
          <w:rPr>
            <w:rStyle w:val="Collegamentoipertestuale"/>
            <w:rFonts w:eastAsiaTheme="minorEastAsia" w:cstheme="minorHAnsi"/>
            <w:lang w:val="it-IT"/>
          </w:rPr>
          <w:t>EventBrite</w:t>
        </w:r>
        <w:proofErr w:type="spellEnd"/>
      </w:hyperlink>
    </w:p>
    <w:p w14:paraId="63FB9D38" w14:textId="3D8AFE5C" w:rsidR="00433B84" w:rsidRPr="00FC4B04" w:rsidRDefault="007865BC" w:rsidP="003161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theme="minorHAnsi"/>
          <w:color w:val="000000"/>
          <w:lang w:val="it-IT"/>
        </w:rPr>
      </w:pPr>
      <w:r w:rsidRPr="00FC4B04">
        <w:rPr>
          <w:rFonts w:eastAsiaTheme="minorEastAsia" w:cstheme="minorHAnsi"/>
          <w:b/>
          <w:color w:val="444492"/>
          <w:sz w:val="20"/>
          <w:szCs w:val="20"/>
          <w:lang w:val="it-IT"/>
        </w:rPr>
        <w:t>Per seguire lo stre</w:t>
      </w:r>
      <w:r w:rsidR="003002B0" w:rsidRPr="00FC4B04">
        <w:rPr>
          <w:rFonts w:eastAsiaTheme="minorEastAsia" w:cstheme="minorHAnsi"/>
          <w:b/>
          <w:color w:val="444492"/>
          <w:sz w:val="20"/>
          <w:szCs w:val="20"/>
          <w:lang w:val="it-IT"/>
        </w:rPr>
        <w:t>am</w:t>
      </w:r>
      <w:r w:rsidRPr="00FC4B04">
        <w:rPr>
          <w:rFonts w:eastAsiaTheme="minorEastAsia" w:cstheme="minorHAnsi"/>
          <w:b/>
          <w:color w:val="444492"/>
          <w:sz w:val="20"/>
          <w:szCs w:val="20"/>
          <w:lang w:val="it-IT"/>
        </w:rPr>
        <w:t xml:space="preserve">ing: </w:t>
      </w:r>
      <w:hyperlink r:id="rId14" w:history="1">
        <w:r w:rsidRPr="00FC4B04">
          <w:rPr>
            <w:rStyle w:val="Collegamentoipertestuale"/>
            <w:rFonts w:eastAsiaTheme="minorEastAsia" w:cstheme="minorHAnsi"/>
            <w:lang w:val="it-IT"/>
          </w:rPr>
          <w:t>https://www.facebook.com/SanofiItalia/</w:t>
        </w:r>
      </w:hyperlink>
    </w:p>
    <w:p w14:paraId="46CB5A5D" w14:textId="77777777" w:rsidR="00433B84" w:rsidRPr="00FC4B04" w:rsidRDefault="00433B84" w:rsidP="0084026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color w:val="444492"/>
          <w:sz w:val="20"/>
          <w:szCs w:val="20"/>
          <w:lang w:val="it-IT"/>
        </w:rPr>
      </w:pPr>
    </w:p>
    <w:p w14:paraId="624D5119" w14:textId="37728755" w:rsidR="009D2108" w:rsidRPr="00FC4B04" w:rsidRDefault="009D2108" w:rsidP="003161BC">
      <w:pPr>
        <w:widowControl w:val="0"/>
        <w:tabs>
          <w:tab w:val="num" w:pos="0"/>
        </w:tabs>
        <w:spacing w:after="0" w:line="240" w:lineRule="auto"/>
        <w:jc w:val="both"/>
        <w:outlineLvl w:val="0"/>
        <w:rPr>
          <w:rFonts w:eastAsia="Calibri" w:cstheme="minorHAnsi"/>
          <w:b/>
          <w:iCs/>
          <w:color w:val="000000"/>
          <w:sz w:val="18"/>
          <w:szCs w:val="16"/>
          <w:lang w:val="it-IT" w:eastAsia="ja-JP"/>
        </w:rPr>
      </w:pPr>
      <w:r w:rsidRPr="00FC4B04">
        <w:rPr>
          <w:rFonts w:eastAsia="Calibri" w:cstheme="minorHAnsi"/>
          <w:b/>
          <w:iCs/>
          <w:color w:val="000000"/>
          <w:sz w:val="18"/>
          <w:szCs w:val="16"/>
          <w:lang w:val="it-IT" w:eastAsia="ja-JP"/>
        </w:rPr>
        <w:t>Ufficio Stampa</w:t>
      </w:r>
    </w:p>
    <w:p w14:paraId="4B2D2637" w14:textId="1F883D24" w:rsidR="009D2108" w:rsidRPr="00FC4B04" w:rsidRDefault="009D2108" w:rsidP="003161BC">
      <w:pPr>
        <w:widowControl w:val="0"/>
        <w:tabs>
          <w:tab w:val="num" w:pos="0"/>
        </w:tabs>
        <w:spacing w:after="0" w:line="240" w:lineRule="auto"/>
        <w:jc w:val="both"/>
        <w:outlineLvl w:val="0"/>
        <w:rPr>
          <w:rFonts w:eastAsia="Calibri" w:cstheme="minorHAnsi"/>
          <w:b/>
          <w:iCs/>
          <w:color w:val="000000"/>
          <w:sz w:val="18"/>
          <w:szCs w:val="16"/>
          <w:lang w:val="it-IT" w:eastAsia="ja-JP"/>
        </w:rPr>
      </w:pPr>
      <w:r w:rsidRPr="00FC4B04">
        <w:rPr>
          <w:rFonts w:eastAsia="Calibri" w:cstheme="minorHAnsi"/>
          <w:b/>
          <w:iCs/>
          <w:color w:val="000000"/>
          <w:sz w:val="18"/>
          <w:szCs w:val="16"/>
          <w:lang w:val="it-IT" w:eastAsia="ja-JP"/>
        </w:rPr>
        <w:t>Daniela Carriero</w:t>
      </w:r>
      <w:r w:rsidR="00EE61D0" w:rsidRPr="00FC4B04">
        <w:rPr>
          <w:rFonts w:eastAsia="Calibri" w:cstheme="minorHAnsi"/>
          <w:b/>
          <w:iCs/>
          <w:color w:val="000000"/>
          <w:sz w:val="18"/>
          <w:szCs w:val="16"/>
          <w:lang w:val="it-IT" w:eastAsia="ja-JP"/>
        </w:rPr>
        <w:t xml:space="preserve"> </w:t>
      </w:r>
      <w:r w:rsidRPr="00FC4B04">
        <w:rPr>
          <w:rFonts w:eastAsia="Calibri" w:cstheme="minorHAnsi"/>
          <w:iCs/>
          <w:color w:val="000000"/>
          <w:sz w:val="18"/>
          <w:szCs w:val="16"/>
          <w:lang w:val="it-IT" w:eastAsia="ja-JP"/>
        </w:rPr>
        <w:t xml:space="preserve">– </w:t>
      </w:r>
      <w:hyperlink r:id="rId15" w:history="1">
        <w:r w:rsidRPr="00FC4B04">
          <w:rPr>
            <w:rStyle w:val="Collegamentoipertestuale"/>
            <w:rFonts w:eastAsia="Calibri" w:cstheme="minorHAnsi"/>
            <w:iCs/>
            <w:sz w:val="18"/>
            <w:szCs w:val="16"/>
            <w:lang w:val="it-IT" w:eastAsia="ja-JP"/>
          </w:rPr>
          <w:t>daniela.carriero@sanofi.com</w:t>
        </w:r>
      </w:hyperlink>
      <w:r w:rsidRPr="00FC4B04">
        <w:rPr>
          <w:rFonts w:eastAsia="Calibri" w:cstheme="minorHAnsi"/>
          <w:iCs/>
          <w:color w:val="000000"/>
          <w:sz w:val="18"/>
          <w:szCs w:val="16"/>
          <w:lang w:val="it-IT" w:eastAsia="ja-JP"/>
        </w:rPr>
        <w:t xml:space="preserve"> – 334 6013249</w:t>
      </w:r>
    </w:p>
    <w:p w14:paraId="1E1FE8AB" w14:textId="489E5F86" w:rsidR="009D2108" w:rsidRPr="00FC4B04" w:rsidRDefault="009D2108" w:rsidP="003161BC">
      <w:pPr>
        <w:widowControl w:val="0"/>
        <w:tabs>
          <w:tab w:val="num" w:pos="0"/>
          <w:tab w:val="left" w:pos="1680"/>
        </w:tabs>
        <w:spacing w:after="0" w:line="240" w:lineRule="auto"/>
        <w:jc w:val="both"/>
        <w:outlineLvl w:val="0"/>
        <w:rPr>
          <w:rFonts w:eastAsia="Calibri" w:cstheme="minorHAnsi"/>
          <w:bCs/>
          <w:sz w:val="18"/>
          <w:szCs w:val="16"/>
          <w:lang w:val="it-IT" w:eastAsia="ja-JP"/>
        </w:rPr>
      </w:pPr>
      <w:r w:rsidRPr="00FC4B04">
        <w:rPr>
          <w:rFonts w:eastAsia="Calibri" w:cstheme="minorHAnsi"/>
          <w:b/>
          <w:bCs/>
          <w:sz w:val="18"/>
          <w:szCs w:val="16"/>
          <w:lang w:val="it-IT" w:eastAsia="ja-JP"/>
        </w:rPr>
        <w:t>Alice Manfredini</w:t>
      </w:r>
      <w:r w:rsidRPr="00FC4B04">
        <w:rPr>
          <w:rFonts w:eastAsia="Calibri" w:cstheme="minorHAnsi"/>
          <w:bCs/>
          <w:sz w:val="18"/>
          <w:szCs w:val="16"/>
          <w:lang w:val="it-IT" w:eastAsia="ja-JP"/>
        </w:rPr>
        <w:t xml:space="preserve"> – </w:t>
      </w:r>
      <w:hyperlink r:id="rId16" w:history="1">
        <w:r w:rsidRPr="00FC4B04">
          <w:rPr>
            <w:rStyle w:val="Collegamentoipertestuale"/>
            <w:rFonts w:eastAsia="Calibri" w:cstheme="minorHAnsi"/>
            <w:bCs/>
            <w:sz w:val="18"/>
            <w:szCs w:val="16"/>
            <w:lang w:val="it-IT" w:eastAsia="ja-JP"/>
          </w:rPr>
          <w:t>alice.manfredini@sanofi.com</w:t>
        </w:r>
      </w:hyperlink>
      <w:r w:rsidRPr="00FC4B04">
        <w:rPr>
          <w:rFonts w:eastAsia="Calibri" w:cstheme="minorHAnsi"/>
          <w:bCs/>
          <w:sz w:val="18"/>
          <w:szCs w:val="16"/>
          <w:lang w:val="it-IT" w:eastAsia="ja-JP"/>
        </w:rPr>
        <w:t xml:space="preserve"> - 366 6727323</w:t>
      </w:r>
    </w:p>
    <w:p w14:paraId="181AC9A0" w14:textId="3CCE7EDB" w:rsidR="0084026E" w:rsidRPr="00FC4B04" w:rsidRDefault="009D2108" w:rsidP="003161BC">
      <w:pPr>
        <w:widowControl w:val="0"/>
        <w:tabs>
          <w:tab w:val="num" w:pos="0"/>
          <w:tab w:val="left" w:pos="9639"/>
        </w:tabs>
        <w:spacing w:after="0" w:line="240" w:lineRule="auto"/>
        <w:jc w:val="both"/>
        <w:outlineLvl w:val="0"/>
        <w:rPr>
          <w:rFonts w:eastAsia="Calibri" w:cstheme="minorHAnsi"/>
          <w:bCs/>
          <w:sz w:val="18"/>
          <w:szCs w:val="16"/>
          <w:lang w:val="it-IT" w:eastAsia="ja-JP"/>
        </w:rPr>
      </w:pPr>
      <w:r w:rsidRPr="00FC4B04">
        <w:rPr>
          <w:rFonts w:eastAsia="Calibri" w:cstheme="minorHAnsi"/>
          <w:b/>
          <w:bCs/>
          <w:sz w:val="18"/>
          <w:szCs w:val="16"/>
          <w:lang w:val="it-IT" w:eastAsia="ja-JP"/>
        </w:rPr>
        <w:t>Matteo Bertone</w:t>
      </w:r>
      <w:r w:rsidRPr="00FC4B04">
        <w:rPr>
          <w:rFonts w:eastAsia="Calibri" w:cstheme="minorHAnsi"/>
          <w:bCs/>
          <w:sz w:val="18"/>
          <w:szCs w:val="16"/>
          <w:lang w:val="it-IT" w:eastAsia="ja-JP"/>
        </w:rPr>
        <w:t xml:space="preserve"> –</w:t>
      </w:r>
      <w:r w:rsidR="00B343DC" w:rsidRPr="00FC4B04">
        <w:rPr>
          <w:rFonts w:eastAsia="Calibri" w:cstheme="minorHAnsi"/>
          <w:bCs/>
          <w:sz w:val="18"/>
          <w:szCs w:val="16"/>
          <w:lang w:val="it-IT" w:eastAsia="ja-JP"/>
        </w:rPr>
        <w:t xml:space="preserve"> </w:t>
      </w:r>
      <w:hyperlink r:id="rId17" w:history="1">
        <w:r w:rsidRPr="00FC4B04">
          <w:rPr>
            <w:rStyle w:val="Collegamentoipertestuale"/>
            <w:rFonts w:eastAsia="Calibri" w:cstheme="minorHAnsi"/>
            <w:bCs/>
            <w:sz w:val="18"/>
            <w:szCs w:val="16"/>
            <w:lang w:val="it-IT" w:eastAsia="ja-JP"/>
          </w:rPr>
          <w:t>matteo.bertone@sanofi.com</w:t>
        </w:r>
      </w:hyperlink>
      <w:r w:rsidRPr="00FC4B04">
        <w:rPr>
          <w:rFonts w:eastAsia="Calibri" w:cstheme="minorHAnsi"/>
          <w:bCs/>
          <w:sz w:val="18"/>
          <w:szCs w:val="16"/>
          <w:lang w:val="it-IT" w:eastAsia="ja-JP"/>
        </w:rPr>
        <w:t xml:space="preserve">  - 334 6250947</w:t>
      </w:r>
    </w:p>
    <w:p w14:paraId="23090D11" w14:textId="58E567F5" w:rsidR="00B343DC" w:rsidRPr="00FC4B04" w:rsidRDefault="0084026E" w:rsidP="0084026E">
      <w:pPr>
        <w:widowControl w:val="0"/>
        <w:tabs>
          <w:tab w:val="num" w:pos="0"/>
          <w:tab w:val="left" w:pos="9639"/>
        </w:tabs>
        <w:spacing w:after="0" w:line="240" w:lineRule="auto"/>
        <w:jc w:val="both"/>
        <w:rPr>
          <w:rFonts w:eastAsia="Calibri" w:cstheme="minorHAnsi"/>
          <w:bCs/>
          <w:sz w:val="16"/>
          <w:szCs w:val="16"/>
          <w:lang w:val="it-IT" w:eastAsia="ja-JP"/>
        </w:rPr>
      </w:pPr>
      <w:r w:rsidRPr="00FC4B04">
        <w:rPr>
          <w:rFonts w:eastAsia="MS Mincho" w:cstheme="minorHAnsi"/>
          <w:noProof/>
          <w:sz w:val="28"/>
          <w:szCs w:val="24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19C2B069" wp14:editId="12F8BA31">
            <wp:simplePos x="0" y="0"/>
            <wp:positionH relativeFrom="column">
              <wp:posOffset>-6350</wp:posOffset>
            </wp:positionH>
            <wp:positionV relativeFrom="paragraph">
              <wp:posOffset>190236</wp:posOffset>
            </wp:positionV>
            <wp:extent cx="248285" cy="248285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108" w:rsidRPr="00FC4B04">
        <w:rPr>
          <w:rFonts w:eastAsia="Calibri" w:cstheme="minorHAnsi"/>
          <w:bCs/>
          <w:sz w:val="16"/>
          <w:szCs w:val="16"/>
          <w:lang w:val="it-IT" w:eastAsia="ja-JP"/>
        </w:rPr>
        <w:br/>
      </w:r>
    </w:p>
    <w:p w14:paraId="79ADC099" w14:textId="6DA03DE7" w:rsidR="009D2108" w:rsidRPr="00FC4B04" w:rsidRDefault="00B343DC" w:rsidP="0084026E">
      <w:pPr>
        <w:widowControl w:val="0"/>
        <w:tabs>
          <w:tab w:val="num" w:pos="0"/>
          <w:tab w:val="left" w:pos="9639"/>
        </w:tabs>
        <w:spacing w:after="0" w:line="240" w:lineRule="auto"/>
        <w:jc w:val="both"/>
        <w:rPr>
          <w:rStyle w:val="SubtleEmphasis1"/>
          <w:rFonts w:asciiTheme="minorHAnsi" w:eastAsia="Calibri" w:hAnsiTheme="minorHAnsi" w:cstheme="minorHAnsi"/>
          <w:bCs/>
          <w:color w:val="auto"/>
          <w:sz w:val="16"/>
          <w:szCs w:val="16"/>
          <w:lang w:val="it-IT" w:eastAsia="ja-JP"/>
        </w:rPr>
      </w:pPr>
      <w:r w:rsidRPr="00FC4B04">
        <w:rPr>
          <w:rFonts w:eastAsia="Calibri" w:cstheme="minorHAnsi"/>
          <w:bCs/>
          <w:sz w:val="16"/>
          <w:szCs w:val="16"/>
          <w:lang w:val="it-IT" w:eastAsia="ja-JP"/>
        </w:rPr>
        <w:t xml:space="preserve">              </w:t>
      </w:r>
      <w:r w:rsidR="009D2108" w:rsidRPr="00FC4B04">
        <w:rPr>
          <w:rFonts w:eastAsia="SimSun" w:cstheme="minorHAnsi"/>
          <w:b/>
          <w:bCs/>
          <w:iCs/>
          <w:color w:val="444492"/>
          <w:sz w:val="18"/>
          <w:szCs w:val="18"/>
          <w:lang w:val="it-IT" w:eastAsia="ja-JP"/>
        </w:rPr>
        <w:t>@</w:t>
      </w:r>
      <w:proofErr w:type="spellStart"/>
      <w:r w:rsidR="009D2108" w:rsidRPr="00FC4B04">
        <w:rPr>
          <w:rFonts w:eastAsia="SimSun" w:cstheme="minorHAnsi"/>
          <w:b/>
          <w:bCs/>
          <w:iCs/>
          <w:color w:val="444492"/>
          <w:sz w:val="18"/>
          <w:szCs w:val="18"/>
          <w:lang w:val="it-IT" w:eastAsia="ja-JP"/>
        </w:rPr>
        <w:t>SanofiGenzymeIT</w:t>
      </w:r>
      <w:proofErr w:type="spellEnd"/>
    </w:p>
    <w:p w14:paraId="3B205443" w14:textId="77777777" w:rsidR="009D2108" w:rsidRPr="00E555AE" w:rsidRDefault="009D2108" w:rsidP="008402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it-IT" w:eastAsia="it-IT"/>
        </w:rPr>
      </w:pPr>
    </w:p>
    <w:sectPr w:rsidR="009D2108" w:rsidRPr="00E555AE" w:rsidSect="00FC4B04">
      <w:headerReference w:type="default" r:id="rId19"/>
      <w:footerReference w:type="default" r:id="rId20"/>
      <w:endnotePr>
        <w:numFmt w:val="decimal"/>
      </w:endnotePr>
      <w:pgSz w:w="11906" w:h="16838"/>
      <w:pgMar w:top="902" w:right="902" w:bottom="629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997BF" w14:textId="77777777" w:rsidR="00725E24" w:rsidRDefault="00725E24" w:rsidP="006D18C5">
      <w:pPr>
        <w:spacing w:after="0" w:line="240" w:lineRule="auto"/>
      </w:pPr>
      <w:r>
        <w:separator/>
      </w:r>
    </w:p>
  </w:endnote>
  <w:endnote w:type="continuationSeparator" w:id="0">
    <w:p w14:paraId="6E67B6E8" w14:textId="77777777" w:rsidR="00725E24" w:rsidRDefault="00725E24" w:rsidP="006D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-Roman">
    <w:altName w:val="Aveni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ntax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457C3" w14:textId="77777777" w:rsidR="003266FC" w:rsidRDefault="003266FC" w:rsidP="003266FC">
    <w:pPr>
      <w:pStyle w:val="Pidipagina"/>
      <w:rPr>
        <w:lang w:val="it-IT"/>
      </w:rPr>
    </w:pPr>
  </w:p>
  <w:p w14:paraId="295EF01F" w14:textId="77777777" w:rsidR="003266FC" w:rsidRPr="003266FC" w:rsidRDefault="003266FC" w:rsidP="003266FC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5E90A" w14:textId="77777777" w:rsidR="00725E24" w:rsidRDefault="00725E24" w:rsidP="006D18C5">
      <w:pPr>
        <w:spacing w:after="0" w:line="240" w:lineRule="auto"/>
      </w:pPr>
      <w:r>
        <w:separator/>
      </w:r>
    </w:p>
  </w:footnote>
  <w:footnote w:type="continuationSeparator" w:id="0">
    <w:p w14:paraId="6CC46963" w14:textId="77777777" w:rsidR="00725E24" w:rsidRDefault="00725E24" w:rsidP="006D1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9F917" w14:textId="77777777" w:rsidR="00CB79B1" w:rsidRDefault="00CB79B1" w:rsidP="00CB79B1">
    <w:pPr>
      <w:tabs>
        <w:tab w:val="left" w:pos="8820"/>
        <w:tab w:val="left" w:pos="10980"/>
        <w:tab w:val="left" w:pos="11880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color w:val="C0C0C0"/>
        <w:kern w:val="32"/>
        <w:sz w:val="24"/>
        <w:szCs w:val="24"/>
        <w:lang w:val="en-US" w:eastAsia="fr-FR"/>
      </w:rPr>
    </w:pPr>
  </w:p>
  <w:p w14:paraId="7C058F5E" w14:textId="502A48C6" w:rsidR="00CB79B1" w:rsidRPr="00CB79B1" w:rsidRDefault="00CB79B1" w:rsidP="00CB79B1">
    <w:pPr>
      <w:tabs>
        <w:tab w:val="left" w:pos="8820"/>
        <w:tab w:val="left" w:pos="10980"/>
        <w:tab w:val="left" w:pos="1188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C0C0C0"/>
        <w:kern w:val="32"/>
        <w:sz w:val="24"/>
        <w:szCs w:val="24"/>
        <w:lang w:val="en-US" w:eastAsia="fr-FR"/>
      </w:rPr>
    </w:pPr>
    <w:r w:rsidRPr="00CB79B1">
      <w:rPr>
        <w:rFonts w:ascii="Arial" w:hAnsi="Arial" w:cs="Arial"/>
        <w:color w:val="C0C0C0"/>
        <w:kern w:val="32"/>
        <w:sz w:val="24"/>
        <w:szCs w:val="24"/>
        <w:lang w:val="en-US" w:eastAsia="fr-FR"/>
      </w:rPr>
      <w:t>NOTA STAMPA</w:t>
    </w:r>
    <w:r w:rsidRPr="00CB79B1">
      <w:rPr>
        <w:rFonts w:ascii="Arial" w:hAnsi="Arial" w:cs="Arial"/>
        <w:color w:val="C0C0C0"/>
        <w:kern w:val="32"/>
        <w:sz w:val="24"/>
        <w:szCs w:val="24"/>
        <w:lang w:val="en-US" w:eastAsia="fr-FR"/>
      </w:rPr>
      <w:tab/>
    </w:r>
  </w:p>
  <w:p w14:paraId="6B35FBA4" w14:textId="678E10E0" w:rsidR="0063189D" w:rsidRDefault="00CB79B1" w:rsidP="00CB79B1">
    <w:pPr>
      <w:pStyle w:val="Intestazione"/>
      <w:rPr>
        <w:noProof/>
        <w:lang w:eastAsia="en-GB"/>
      </w:rPr>
    </w:pPr>
    <w:r>
      <w:rPr>
        <w:rFonts w:ascii="Times New Roman" w:eastAsia="MS Mincho" w:hAnsi="Times New Roman"/>
        <w:noProof/>
        <w:sz w:val="24"/>
        <w:szCs w:val="24"/>
        <w:lang w:val="it-IT" w:eastAsia="it-IT"/>
      </w:rPr>
      <w:drawing>
        <wp:inline distT="0" distB="0" distL="0" distR="0" wp14:anchorId="51090F2F" wp14:editId="6AAA57CC">
          <wp:extent cx="2372265" cy="290481"/>
          <wp:effectExtent l="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528" cy="29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1636" w:rsidRPr="00331636">
      <w:rPr>
        <w:noProof/>
        <w:lang w:eastAsia="en-GB"/>
      </w:rPr>
      <w:t xml:space="preserve"> </w:t>
    </w:r>
  </w:p>
  <w:p w14:paraId="1198D3F6" w14:textId="77777777" w:rsidR="00753E08" w:rsidRDefault="00753E08" w:rsidP="00422FF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CB0"/>
    <w:multiLevelType w:val="hybridMultilevel"/>
    <w:tmpl w:val="F3583750"/>
    <w:lvl w:ilvl="0" w:tplc="4364CCE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E81F4E"/>
    <w:multiLevelType w:val="hybridMultilevel"/>
    <w:tmpl w:val="78FE1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63834"/>
    <w:multiLevelType w:val="hybridMultilevel"/>
    <w:tmpl w:val="B59EFD48"/>
    <w:lvl w:ilvl="0" w:tplc="567643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313CE"/>
    <w:multiLevelType w:val="hybridMultilevel"/>
    <w:tmpl w:val="EA80C2FC"/>
    <w:lvl w:ilvl="0" w:tplc="F1A85A0C">
      <w:numFmt w:val="bullet"/>
      <w:lvlText w:val="-"/>
      <w:lvlJc w:val="left"/>
      <w:pPr>
        <w:ind w:left="720" w:hanging="360"/>
      </w:pPr>
      <w:rPr>
        <w:rFonts w:ascii="Calibri" w:eastAsiaTheme="minorEastAsia" w:hAnsi="Calibri" w:cs="Avenir-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5458D"/>
    <w:multiLevelType w:val="hybridMultilevel"/>
    <w:tmpl w:val="C5CCB702"/>
    <w:lvl w:ilvl="0" w:tplc="557E2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0C1C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D8F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AA9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ACF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E20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E26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65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8A4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A954DD3"/>
    <w:multiLevelType w:val="hybridMultilevel"/>
    <w:tmpl w:val="A5A88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33105B"/>
    <w:multiLevelType w:val="hybridMultilevel"/>
    <w:tmpl w:val="F41C95F0"/>
    <w:lvl w:ilvl="0" w:tplc="7FF0980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C7313"/>
    <w:multiLevelType w:val="hybridMultilevel"/>
    <w:tmpl w:val="5652E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B436F8"/>
    <w:multiLevelType w:val="hybridMultilevel"/>
    <w:tmpl w:val="E9D65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tente di Microsoft Office">
    <w15:presenceInfo w15:providerId="None" w15:userId="Utente di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79"/>
    <w:rsid w:val="000032B5"/>
    <w:rsid w:val="00006320"/>
    <w:rsid w:val="000115DF"/>
    <w:rsid w:val="00015C3B"/>
    <w:rsid w:val="0002343C"/>
    <w:rsid w:val="000309AC"/>
    <w:rsid w:val="000321E1"/>
    <w:rsid w:val="00035796"/>
    <w:rsid w:val="00066827"/>
    <w:rsid w:val="0007482D"/>
    <w:rsid w:val="00082E9D"/>
    <w:rsid w:val="00090648"/>
    <w:rsid w:val="000911D6"/>
    <w:rsid w:val="000C4F8A"/>
    <w:rsid w:val="000C6908"/>
    <w:rsid w:val="000C7963"/>
    <w:rsid w:val="000E3AC3"/>
    <w:rsid w:val="000F7EA5"/>
    <w:rsid w:val="00102979"/>
    <w:rsid w:val="0012414A"/>
    <w:rsid w:val="00127AD3"/>
    <w:rsid w:val="0013157E"/>
    <w:rsid w:val="00143705"/>
    <w:rsid w:val="00150808"/>
    <w:rsid w:val="00152E42"/>
    <w:rsid w:val="00153383"/>
    <w:rsid w:val="00160B49"/>
    <w:rsid w:val="00163324"/>
    <w:rsid w:val="00177005"/>
    <w:rsid w:val="0018143C"/>
    <w:rsid w:val="001842E3"/>
    <w:rsid w:val="001879BB"/>
    <w:rsid w:val="0019670A"/>
    <w:rsid w:val="001B237E"/>
    <w:rsid w:val="001B4102"/>
    <w:rsid w:val="001B5383"/>
    <w:rsid w:val="001B589E"/>
    <w:rsid w:val="001B6925"/>
    <w:rsid w:val="001C1E4C"/>
    <w:rsid w:val="001C2062"/>
    <w:rsid w:val="001C2EB5"/>
    <w:rsid w:val="001E517A"/>
    <w:rsid w:val="001F024E"/>
    <w:rsid w:val="00207876"/>
    <w:rsid w:val="002557C4"/>
    <w:rsid w:val="002601A2"/>
    <w:rsid w:val="0026129D"/>
    <w:rsid w:val="00270360"/>
    <w:rsid w:val="00287F5E"/>
    <w:rsid w:val="00293336"/>
    <w:rsid w:val="002A3DDC"/>
    <w:rsid w:val="002A7714"/>
    <w:rsid w:val="002A7E59"/>
    <w:rsid w:val="002B6E99"/>
    <w:rsid w:val="002B6F03"/>
    <w:rsid w:val="002D7AEF"/>
    <w:rsid w:val="003002B0"/>
    <w:rsid w:val="00304C9D"/>
    <w:rsid w:val="00315B28"/>
    <w:rsid w:val="003161BC"/>
    <w:rsid w:val="003247CC"/>
    <w:rsid w:val="003266FC"/>
    <w:rsid w:val="00331636"/>
    <w:rsid w:val="003329C8"/>
    <w:rsid w:val="0035218B"/>
    <w:rsid w:val="00354FFF"/>
    <w:rsid w:val="00384FC7"/>
    <w:rsid w:val="003867DA"/>
    <w:rsid w:val="00390D29"/>
    <w:rsid w:val="003A71C9"/>
    <w:rsid w:val="003B26AB"/>
    <w:rsid w:val="003B2F25"/>
    <w:rsid w:val="003C7678"/>
    <w:rsid w:val="003E36D4"/>
    <w:rsid w:val="00403BB8"/>
    <w:rsid w:val="00417F29"/>
    <w:rsid w:val="00422FF3"/>
    <w:rsid w:val="004266E8"/>
    <w:rsid w:val="00426BDF"/>
    <w:rsid w:val="00433B84"/>
    <w:rsid w:val="00445F3C"/>
    <w:rsid w:val="00457A97"/>
    <w:rsid w:val="004769C7"/>
    <w:rsid w:val="00477EAC"/>
    <w:rsid w:val="004B364A"/>
    <w:rsid w:val="004F02B5"/>
    <w:rsid w:val="00502544"/>
    <w:rsid w:val="005050EA"/>
    <w:rsid w:val="0055249A"/>
    <w:rsid w:val="00553466"/>
    <w:rsid w:val="00553F6B"/>
    <w:rsid w:val="00554DF2"/>
    <w:rsid w:val="00554F47"/>
    <w:rsid w:val="00563910"/>
    <w:rsid w:val="005C0122"/>
    <w:rsid w:val="005C22E6"/>
    <w:rsid w:val="005C4E47"/>
    <w:rsid w:val="005C5109"/>
    <w:rsid w:val="005E0F98"/>
    <w:rsid w:val="005F684B"/>
    <w:rsid w:val="00614D68"/>
    <w:rsid w:val="00621B57"/>
    <w:rsid w:val="006262F0"/>
    <w:rsid w:val="0063189D"/>
    <w:rsid w:val="00634586"/>
    <w:rsid w:val="006348C9"/>
    <w:rsid w:val="00640C5D"/>
    <w:rsid w:val="0065122E"/>
    <w:rsid w:val="006714A0"/>
    <w:rsid w:val="00680E2D"/>
    <w:rsid w:val="006A2850"/>
    <w:rsid w:val="006B6931"/>
    <w:rsid w:val="006B6D45"/>
    <w:rsid w:val="006D18C5"/>
    <w:rsid w:val="006E6009"/>
    <w:rsid w:val="006E6466"/>
    <w:rsid w:val="006F2D72"/>
    <w:rsid w:val="0070374A"/>
    <w:rsid w:val="0071753D"/>
    <w:rsid w:val="0072048B"/>
    <w:rsid w:val="00725E24"/>
    <w:rsid w:val="007365C2"/>
    <w:rsid w:val="00745B13"/>
    <w:rsid w:val="0075398D"/>
    <w:rsid w:val="00753E08"/>
    <w:rsid w:val="0076694F"/>
    <w:rsid w:val="00771A85"/>
    <w:rsid w:val="007865BC"/>
    <w:rsid w:val="00797436"/>
    <w:rsid w:val="007C0D57"/>
    <w:rsid w:val="007F305B"/>
    <w:rsid w:val="00811B1C"/>
    <w:rsid w:val="008129F8"/>
    <w:rsid w:val="00813DB0"/>
    <w:rsid w:val="00823235"/>
    <w:rsid w:val="00834815"/>
    <w:rsid w:val="0084026E"/>
    <w:rsid w:val="008428CD"/>
    <w:rsid w:val="00845F83"/>
    <w:rsid w:val="0086361F"/>
    <w:rsid w:val="0086629A"/>
    <w:rsid w:val="0087037B"/>
    <w:rsid w:val="00881432"/>
    <w:rsid w:val="008A09C9"/>
    <w:rsid w:val="008A298E"/>
    <w:rsid w:val="008A657C"/>
    <w:rsid w:val="008D4C94"/>
    <w:rsid w:val="008D782C"/>
    <w:rsid w:val="008E4A0D"/>
    <w:rsid w:val="008E7D13"/>
    <w:rsid w:val="00911D1B"/>
    <w:rsid w:val="00921816"/>
    <w:rsid w:val="00937C46"/>
    <w:rsid w:val="0094615C"/>
    <w:rsid w:val="009522E2"/>
    <w:rsid w:val="00971B09"/>
    <w:rsid w:val="009762A9"/>
    <w:rsid w:val="00982E1C"/>
    <w:rsid w:val="009865F3"/>
    <w:rsid w:val="00993028"/>
    <w:rsid w:val="009A19E0"/>
    <w:rsid w:val="009A4197"/>
    <w:rsid w:val="009A445C"/>
    <w:rsid w:val="009B24F4"/>
    <w:rsid w:val="009B650E"/>
    <w:rsid w:val="009D2108"/>
    <w:rsid w:val="009E1355"/>
    <w:rsid w:val="009F0968"/>
    <w:rsid w:val="009F605F"/>
    <w:rsid w:val="00A04619"/>
    <w:rsid w:val="00A14764"/>
    <w:rsid w:val="00A27811"/>
    <w:rsid w:val="00A30F5F"/>
    <w:rsid w:val="00A3154A"/>
    <w:rsid w:val="00A469B9"/>
    <w:rsid w:val="00A53270"/>
    <w:rsid w:val="00A633BC"/>
    <w:rsid w:val="00AA17F6"/>
    <w:rsid w:val="00AA3B89"/>
    <w:rsid w:val="00AC7310"/>
    <w:rsid w:val="00AD05DB"/>
    <w:rsid w:val="00AD54D5"/>
    <w:rsid w:val="00AE29B7"/>
    <w:rsid w:val="00AF48BC"/>
    <w:rsid w:val="00B06C4E"/>
    <w:rsid w:val="00B343DC"/>
    <w:rsid w:val="00B66BDC"/>
    <w:rsid w:val="00B73486"/>
    <w:rsid w:val="00BA1812"/>
    <w:rsid w:val="00BB7FD3"/>
    <w:rsid w:val="00BF6B9F"/>
    <w:rsid w:val="00C0742D"/>
    <w:rsid w:val="00C13B23"/>
    <w:rsid w:val="00C3164D"/>
    <w:rsid w:val="00C42CC9"/>
    <w:rsid w:val="00C93BCB"/>
    <w:rsid w:val="00CA2867"/>
    <w:rsid w:val="00CB79B1"/>
    <w:rsid w:val="00CC0E86"/>
    <w:rsid w:val="00CD15A3"/>
    <w:rsid w:val="00CD2CA4"/>
    <w:rsid w:val="00CE0EBA"/>
    <w:rsid w:val="00D051E2"/>
    <w:rsid w:val="00D12AE0"/>
    <w:rsid w:val="00D3075A"/>
    <w:rsid w:val="00D424C1"/>
    <w:rsid w:val="00D47E10"/>
    <w:rsid w:val="00D62FE6"/>
    <w:rsid w:val="00DA5707"/>
    <w:rsid w:val="00DA5AA1"/>
    <w:rsid w:val="00DA5C63"/>
    <w:rsid w:val="00DB0E0E"/>
    <w:rsid w:val="00DB12A8"/>
    <w:rsid w:val="00DB1E9B"/>
    <w:rsid w:val="00DB7815"/>
    <w:rsid w:val="00DC2EB0"/>
    <w:rsid w:val="00DE37C5"/>
    <w:rsid w:val="00DF1160"/>
    <w:rsid w:val="00E12F03"/>
    <w:rsid w:val="00E172CD"/>
    <w:rsid w:val="00E20EF9"/>
    <w:rsid w:val="00E31549"/>
    <w:rsid w:val="00E31CC8"/>
    <w:rsid w:val="00E35C52"/>
    <w:rsid w:val="00E42E8D"/>
    <w:rsid w:val="00E555AE"/>
    <w:rsid w:val="00E86B13"/>
    <w:rsid w:val="00EA6C7D"/>
    <w:rsid w:val="00EB694B"/>
    <w:rsid w:val="00EC1B11"/>
    <w:rsid w:val="00EE61D0"/>
    <w:rsid w:val="00F0434E"/>
    <w:rsid w:val="00F224EF"/>
    <w:rsid w:val="00F22E12"/>
    <w:rsid w:val="00F402E6"/>
    <w:rsid w:val="00F5246F"/>
    <w:rsid w:val="00F55001"/>
    <w:rsid w:val="00F63539"/>
    <w:rsid w:val="00F65002"/>
    <w:rsid w:val="00F743D8"/>
    <w:rsid w:val="00F75127"/>
    <w:rsid w:val="00F81380"/>
    <w:rsid w:val="00F9525C"/>
    <w:rsid w:val="00F974ED"/>
    <w:rsid w:val="00FA11CB"/>
    <w:rsid w:val="00FB5A8B"/>
    <w:rsid w:val="00FB6572"/>
    <w:rsid w:val="00FC415D"/>
    <w:rsid w:val="00FC4B04"/>
    <w:rsid w:val="00FC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C4D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84B"/>
  </w:style>
  <w:style w:type="paragraph" w:styleId="Titolo2">
    <w:name w:val="heading 2"/>
    <w:basedOn w:val="Normale"/>
    <w:link w:val="Titolo2Carattere"/>
    <w:uiPriority w:val="9"/>
    <w:qFormat/>
    <w:rsid w:val="009865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684B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5F684B"/>
  </w:style>
  <w:style w:type="character" w:styleId="Collegamentoipertestuale">
    <w:name w:val="Hyperlink"/>
    <w:basedOn w:val="Carpredefinitoparagrafo"/>
    <w:uiPriority w:val="99"/>
    <w:unhideWhenUsed/>
    <w:rsid w:val="005F684B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734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7348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7348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734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7348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486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e"/>
    <w:uiPriority w:val="99"/>
    <w:rsid w:val="00B73486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6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18C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18C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D18C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D18C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D18C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D18C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B6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50E"/>
  </w:style>
  <w:style w:type="paragraph" w:styleId="Pidipagina">
    <w:name w:val="footer"/>
    <w:basedOn w:val="Normale"/>
    <w:link w:val="PidipaginaCarattere"/>
    <w:uiPriority w:val="99"/>
    <w:unhideWhenUsed/>
    <w:rsid w:val="009B6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50E"/>
  </w:style>
  <w:style w:type="character" w:customStyle="1" w:styleId="SubtleEmphasis1">
    <w:name w:val="Subtle Emphasis1"/>
    <w:aliases w:val="Subtle Emphasis,Emphase pâle1,texte courant,Emphase pale,Emphase pâle11"/>
    <w:uiPriority w:val="19"/>
    <w:qFormat/>
    <w:rsid w:val="009D2108"/>
    <w:rPr>
      <w:rFonts w:ascii="Syntax" w:hAnsi="Syntax"/>
      <w:color w:val="000000"/>
      <w:sz w:val="20"/>
    </w:rPr>
  </w:style>
  <w:style w:type="paragraph" w:styleId="Revisione">
    <w:name w:val="Revision"/>
    <w:hidden/>
    <w:uiPriority w:val="99"/>
    <w:semiHidden/>
    <w:rsid w:val="006E6466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7865BC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865F3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84B"/>
  </w:style>
  <w:style w:type="paragraph" w:styleId="Titolo2">
    <w:name w:val="heading 2"/>
    <w:basedOn w:val="Normale"/>
    <w:link w:val="Titolo2Carattere"/>
    <w:uiPriority w:val="9"/>
    <w:qFormat/>
    <w:rsid w:val="009865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684B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5F684B"/>
  </w:style>
  <w:style w:type="character" w:styleId="Collegamentoipertestuale">
    <w:name w:val="Hyperlink"/>
    <w:basedOn w:val="Carpredefinitoparagrafo"/>
    <w:uiPriority w:val="99"/>
    <w:unhideWhenUsed/>
    <w:rsid w:val="005F684B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734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7348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7348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734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7348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486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e"/>
    <w:uiPriority w:val="99"/>
    <w:rsid w:val="00B73486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6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18C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18C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D18C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D18C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D18C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D18C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B6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50E"/>
  </w:style>
  <w:style w:type="paragraph" w:styleId="Pidipagina">
    <w:name w:val="footer"/>
    <w:basedOn w:val="Normale"/>
    <w:link w:val="PidipaginaCarattere"/>
    <w:uiPriority w:val="99"/>
    <w:unhideWhenUsed/>
    <w:rsid w:val="009B6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50E"/>
  </w:style>
  <w:style w:type="character" w:customStyle="1" w:styleId="SubtleEmphasis1">
    <w:name w:val="Subtle Emphasis1"/>
    <w:aliases w:val="Subtle Emphasis,Emphase pâle1,texte courant,Emphase pale,Emphase pâle11"/>
    <w:uiPriority w:val="19"/>
    <w:qFormat/>
    <w:rsid w:val="009D2108"/>
    <w:rPr>
      <w:rFonts w:ascii="Syntax" w:hAnsi="Syntax"/>
      <w:color w:val="000000"/>
      <w:sz w:val="20"/>
    </w:rPr>
  </w:style>
  <w:style w:type="paragraph" w:styleId="Revisione">
    <w:name w:val="Revision"/>
    <w:hidden/>
    <w:uiPriority w:val="99"/>
    <w:semiHidden/>
    <w:rsid w:val="006E6466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7865BC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865F3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ventbrite.it/e/biglietti-tech-care-bootcamp-dalla-cura-al-prendersi-cura-26703234092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anofiItalia/" TargetMode="External"/><Relationship Id="rId17" Type="http://schemas.openxmlformats.org/officeDocument/2006/relationships/hyperlink" Target="mailto:matteo.bertone@sanofi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lice.manfredini@sanofi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nofi.it/l/it/it/layout.jsp?cnt=E30CD810-1478-430F-854A-6CB697415739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aniela.carriero@sanofi.com" TargetMode="External"/><Relationship Id="rId23" Type="http://schemas.microsoft.com/office/2011/relationships/people" Target="people.xml"/><Relationship Id="rId10" Type="http://schemas.openxmlformats.org/officeDocument/2006/relationships/hyperlink" Target="http://www.theworldvsms.com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ventbrite.it/e/biglietti-tech-care-bootcamp-dalla-cura-al-prendersi-cura-26703234092" TargetMode="External"/><Relationship Id="rId14" Type="http://schemas.openxmlformats.org/officeDocument/2006/relationships/hyperlink" Target="https://www.facebook.com/SanofiItalia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594B-2670-4EF1-B672-A947DAD7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Penney, Charlotte</dc:creator>
  <cp:lastModifiedBy>Manfredini, Alice PH/IT</cp:lastModifiedBy>
  <cp:revision>5</cp:revision>
  <cp:lastPrinted>2016-02-24T16:05:00Z</cp:lastPrinted>
  <dcterms:created xsi:type="dcterms:W3CDTF">2016-09-13T16:43:00Z</dcterms:created>
  <dcterms:modified xsi:type="dcterms:W3CDTF">2016-09-14T11:23:00Z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-1106125702</vt:i4>
  </property>
  <property fmtid="{D5CDD505-2E9C-101B-9397-08002B2CF9AE}" pid="3" name="_NewReviewCycle">
    <vt:lpwstr/>
  </property>
  <property fmtid="{D5CDD505-2E9C-101B-9397-08002B2CF9AE}" pid="4" name="_EmailSubject">
    <vt:lpwstr>Comunicato Tech Care 22 settembre</vt:lpwstr>
  </property>
  <property fmtid="{D5CDD505-2E9C-101B-9397-08002B2CF9AE}" pid="5" name="_AuthorEmail">
    <vt:lpwstr>Alice.Manfredini@sanofi.com</vt:lpwstr>
  </property>
  <property fmtid="{D5CDD505-2E9C-101B-9397-08002B2CF9AE}" pid="6" name="_AuthorEmailDisplayName">
    <vt:lpwstr>Manfredini, Alice PH/IT</vt:lpwstr>
  </property>
</Properties>
</file>